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71" w:rsidRPr="005E357B" w:rsidRDefault="00611171" w:rsidP="00611171">
      <w:pPr>
        <w:tabs>
          <w:tab w:val="left" w:pos="570"/>
          <w:tab w:val="left" w:pos="798"/>
        </w:tabs>
        <w:spacing w:line="360" w:lineRule="exact"/>
        <w:rPr>
          <w:rFonts w:ascii="Times New Roman" w:hAnsi="Times New Roman"/>
          <w:sz w:val="26"/>
          <w:szCs w:val="26"/>
        </w:rPr>
      </w:pPr>
      <w:r w:rsidRPr="005E357B">
        <w:rPr>
          <w:rFonts w:ascii="Times New Roman" w:hAnsi="Times New Roman"/>
          <w:bCs/>
          <w:sz w:val="26"/>
          <w:szCs w:val="26"/>
        </w:rPr>
        <w:t>PHÒNG GD&amp; ĐT CƯ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E357B">
        <w:rPr>
          <w:rFonts w:ascii="Times New Roman" w:hAnsi="Times New Roman"/>
          <w:bCs/>
          <w:sz w:val="26"/>
          <w:szCs w:val="26"/>
        </w:rPr>
        <w:t>M</w:t>
      </w:r>
      <w:r>
        <w:rPr>
          <w:rFonts w:ascii="Times New Roman" w:hAnsi="Times New Roman"/>
          <w:bCs/>
          <w:sz w:val="26"/>
          <w:szCs w:val="26"/>
        </w:rPr>
        <w:t>’</w:t>
      </w:r>
      <w:r w:rsidRPr="005E357B">
        <w:rPr>
          <w:rFonts w:ascii="Times New Roman" w:hAnsi="Times New Roman"/>
          <w:bCs/>
          <w:sz w:val="26"/>
          <w:szCs w:val="26"/>
        </w:rPr>
        <w:t>GAR</w:t>
      </w:r>
      <w:r w:rsidRPr="00611171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Pr="005E357B">
        <w:rPr>
          <w:rFonts w:ascii="Times New Roman" w:hAnsi="Times New Roman"/>
          <w:b/>
          <w:bCs/>
          <w:sz w:val="26"/>
          <w:szCs w:val="26"/>
        </w:rPr>
        <w:t xml:space="preserve">CỘNG HÒA XÃ HỘI CHỦ NGHĨA </w:t>
      </w:r>
      <w:proofErr w:type="gramStart"/>
      <w:r w:rsidRPr="005E357B">
        <w:rPr>
          <w:rFonts w:ascii="Times New Roman" w:hAnsi="Times New Roman"/>
          <w:b/>
          <w:bCs/>
          <w:sz w:val="26"/>
          <w:szCs w:val="26"/>
        </w:rPr>
        <w:t>VIỆT  NAM</w:t>
      </w:r>
      <w:proofErr w:type="gramEnd"/>
    </w:p>
    <w:p w:rsidR="00611171" w:rsidRPr="00C67991" w:rsidRDefault="00611171" w:rsidP="00611171">
      <w:pPr>
        <w:tabs>
          <w:tab w:val="left" w:pos="570"/>
          <w:tab w:val="left" w:pos="798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7631E4">
        <w:rPr>
          <w:rFonts w:ascii="Times New Roman" w:hAnsi="Times New Roman"/>
          <w:b/>
          <w:bCs/>
        </w:rPr>
        <w:t xml:space="preserve">TRƯỜNG TH </w:t>
      </w:r>
      <w:r>
        <w:rPr>
          <w:rFonts w:ascii="Times New Roman" w:hAnsi="Times New Roman"/>
          <w:b/>
          <w:bCs/>
        </w:rPr>
        <w:t>LÊ QUÝ ĐÔN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5E357B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  <w:r w:rsidRPr="005E357B">
        <w:rPr>
          <w:rFonts w:ascii="Times New Roman" w:hAnsi="Times New Roman"/>
          <w:sz w:val="28"/>
          <w:szCs w:val="28"/>
        </w:rPr>
        <w:t>.</w:t>
      </w:r>
      <w:r w:rsidRPr="00611171">
        <w:rPr>
          <w:rFonts w:ascii="Times New Roman" w:hAnsi="Times New Roman"/>
          <w:b/>
          <w:bCs/>
        </w:rPr>
        <w:t xml:space="preserve"> </w:t>
      </w:r>
    </w:p>
    <w:p w:rsidR="00611171" w:rsidRPr="005E357B" w:rsidRDefault="00611171" w:rsidP="00611171">
      <w:pPr>
        <w:tabs>
          <w:tab w:val="left" w:pos="570"/>
          <w:tab w:val="left" w:pos="798"/>
        </w:tabs>
        <w:spacing w:line="360" w:lineRule="exac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</w:rPr>
        <w:pict>
          <v:line id="_x0000_s1030" style="position:absolute;z-index:1" from="255.7pt,6.2pt" to="387.7pt,6.2pt"/>
        </w:pict>
      </w:r>
    </w:p>
    <w:p w:rsidR="00C67991" w:rsidRPr="009D51B9" w:rsidRDefault="00C67991" w:rsidP="00C67991">
      <w:pPr>
        <w:tabs>
          <w:tab w:val="left" w:pos="570"/>
          <w:tab w:val="left" w:pos="2775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1B9">
        <w:rPr>
          <w:rFonts w:ascii="Times New Roman" w:hAnsi="Times New Roman"/>
          <w:b/>
          <w:bCs/>
          <w:sz w:val="28"/>
          <w:szCs w:val="28"/>
        </w:rPr>
        <w:t xml:space="preserve">KẾ HOẠCH PHỤ ĐẠO HỌC SINH </w:t>
      </w:r>
      <w:r w:rsidR="005E357B">
        <w:rPr>
          <w:rFonts w:ascii="Times New Roman" w:hAnsi="Times New Roman"/>
          <w:b/>
          <w:bCs/>
          <w:sz w:val="28"/>
          <w:szCs w:val="28"/>
        </w:rPr>
        <w:t xml:space="preserve">CÒN HẠN CHẾ MÔN HỌC </w:t>
      </w:r>
      <w:r w:rsidR="00E1309A">
        <w:rPr>
          <w:rFonts w:ascii="Times New Roman" w:hAnsi="Times New Roman"/>
          <w:b/>
          <w:bCs/>
          <w:sz w:val="28"/>
          <w:szCs w:val="28"/>
        </w:rPr>
        <w:t xml:space="preserve">KHỐI </w:t>
      </w:r>
      <w:r w:rsidR="00611171">
        <w:rPr>
          <w:rFonts w:ascii="Times New Roman" w:hAnsi="Times New Roman"/>
          <w:b/>
          <w:bCs/>
          <w:sz w:val="28"/>
          <w:szCs w:val="28"/>
        </w:rPr>
        <w:t>2</w:t>
      </w:r>
    </w:p>
    <w:p w:rsidR="00C67991" w:rsidRDefault="00C67991" w:rsidP="00DB4803">
      <w:pPr>
        <w:tabs>
          <w:tab w:val="left" w:pos="570"/>
          <w:tab w:val="left" w:pos="2775"/>
        </w:tabs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1B9">
        <w:rPr>
          <w:rFonts w:ascii="Times New Roman" w:hAnsi="Times New Roman"/>
          <w:b/>
          <w:bCs/>
          <w:sz w:val="28"/>
          <w:szCs w:val="28"/>
        </w:rPr>
        <w:t>NĂM HỌC 20</w:t>
      </w:r>
      <w:r w:rsidR="00E1309A">
        <w:rPr>
          <w:rFonts w:ascii="Times New Roman" w:hAnsi="Times New Roman"/>
          <w:b/>
          <w:bCs/>
          <w:sz w:val="28"/>
          <w:szCs w:val="28"/>
        </w:rPr>
        <w:t>20</w:t>
      </w:r>
      <w:r w:rsidRPr="009D51B9">
        <w:rPr>
          <w:rFonts w:ascii="Times New Roman" w:hAnsi="Times New Roman"/>
          <w:b/>
          <w:sz w:val="28"/>
          <w:szCs w:val="28"/>
        </w:rPr>
        <w:t>–</w:t>
      </w:r>
      <w:r w:rsidRPr="009D51B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1309A">
        <w:rPr>
          <w:rFonts w:ascii="Times New Roman" w:hAnsi="Times New Roman"/>
          <w:b/>
          <w:bCs/>
          <w:sz w:val="28"/>
          <w:szCs w:val="28"/>
        </w:rPr>
        <w:t>21</w:t>
      </w:r>
    </w:p>
    <w:p w:rsidR="005E357B" w:rsidRPr="00C67991" w:rsidRDefault="005E357B" w:rsidP="00DB4803">
      <w:pPr>
        <w:tabs>
          <w:tab w:val="left" w:pos="570"/>
          <w:tab w:val="left" w:pos="2775"/>
        </w:tabs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357B" w:rsidRDefault="00C67991" w:rsidP="00E1309A">
      <w:pPr>
        <w:tabs>
          <w:tab w:val="left" w:pos="570"/>
          <w:tab w:val="left" w:pos="2775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7991">
        <w:rPr>
          <w:rFonts w:ascii="Times New Roman" w:hAnsi="Times New Roman"/>
          <w:b/>
          <w:bCs/>
          <w:sz w:val="28"/>
          <w:szCs w:val="28"/>
        </w:rPr>
        <w:t xml:space="preserve">          I. Những </w:t>
      </w:r>
      <w:proofErr w:type="gramStart"/>
      <w:r w:rsidRPr="00C67991">
        <w:rPr>
          <w:rFonts w:ascii="Times New Roman" w:hAnsi="Times New Roman"/>
          <w:b/>
          <w:bCs/>
          <w:sz w:val="28"/>
          <w:szCs w:val="28"/>
        </w:rPr>
        <w:t>căn</w:t>
      </w:r>
      <w:proofErr w:type="gramEnd"/>
      <w:r w:rsidRPr="00C67991">
        <w:rPr>
          <w:rFonts w:ascii="Times New Roman" w:hAnsi="Times New Roman"/>
          <w:b/>
          <w:bCs/>
          <w:sz w:val="28"/>
          <w:szCs w:val="28"/>
        </w:rPr>
        <w:t xml:space="preserve"> cứ để xây dựng kế hoạch.</w:t>
      </w:r>
    </w:p>
    <w:p w:rsidR="005E357B" w:rsidRPr="005E357B" w:rsidRDefault="005E357B" w:rsidP="00E1309A">
      <w:pPr>
        <w:tabs>
          <w:tab w:val="left" w:pos="570"/>
          <w:tab w:val="left" w:pos="2775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670A">
        <w:rPr>
          <w:rFonts w:ascii="Calibri" w:hAnsi="Calibri"/>
          <w:sz w:val="28"/>
          <w:szCs w:val="28"/>
          <w:lang w:val="vi-VN"/>
        </w:rPr>
        <w:tab/>
      </w:r>
      <w:r w:rsidRPr="005E357B">
        <w:rPr>
          <w:rFonts w:ascii="Times New Roman" w:hAnsi="Times New Roman"/>
          <w:sz w:val="28"/>
          <w:szCs w:val="28"/>
          <w:lang w:val="vi-VN"/>
        </w:rPr>
        <w:t>Căn cứ Công văn số</w:t>
      </w:r>
      <w:r w:rsidRPr="005E357B">
        <w:rPr>
          <w:rFonts w:ascii="Times New Roman" w:hAnsi="Times New Roman"/>
          <w:sz w:val="28"/>
          <w:szCs w:val="28"/>
        </w:rPr>
        <w:t xml:space="preserve"> 1429</w:t>
      </w:r>
      <w:r w:rsidRPr="005E357B">
        <w:rPr>
          <w:rFonts w:ascii="Times New Roman" w:hAnsi="Times New Roman"/>
          <w:b/>
          <w:sz w:val="28"/>
          <w:szCs w:val="28"/>
        </w:rPr>
        <w:t>/</w:t>
      </w:r>
      <w:r w:rsidRPr="005E357B">
        <w:rPr>
          <w:rFonts w:ascii="Times New Roman" w:hAnsi="Times New Roman"/>
          <w:sz w:val="28"/>
          <w:szCs w:val="28"/>
        </w:rPr>
        <w:t>SGDĐT-GDTH</w:t>
      </w:r>
      <w:r w:rsidRPr="005E357B">
        <w:rPr>
          <w:rFonts w:ascii="Times New Roman" w:hAnsi="Times New Roman"/>
          <w:sz w:val="28"/>
          <w:szCs w:val="28"/>
          <w:lang w:val="vi-VN"/>
        </w:rPr>
        <w:t xml:space="preserve"> ngày</w:t>
      </w:r>
      <w:r w:rsidRPr="005E357B">
        <w:rPr>
          <w:rFonts w:ascii="Times New Roman" w:hAnsi="Times New Roman"/>
          <w:sz w:val="28"/>
          <w:szCs w:val="28"/>
        </w:rPr>
        <w:t xml:space="preserve"> 21/9</w:t>
      </w:r>
      <w:r w:rsidRPr="005E357B">
        <w:rPr>
          <w:rFonts w:ascii="Times New Roman" w:hAnsi="Times New Roman"/>
          <w:sz w:val="28"/>
          <w:szCs w:val="28"/>
          <w:lang w:val="vi-VN"/>
        </w:rPr>
        <w:t>/20</w:t>
      </w:r>
      <w:r w:rsidRPr="005E357B">
        <w:rPr>
          <w:rFonts w:ascii="Times New Roman" w:hAnsi="Times New Roman"/>
          <w:sz w:val="28"/>
          <w:szCs w:val="28"/>
        </w:rPr>
        <w:t>20</w:t>
      </w:r>
      <w:r w:rsidRPr="005E357B">
        <w:rPr>
          <w:rFonts w:ascii="Times New Roman" w:hAnsi="Times New Roman"/>
          <w:sz w:val="28"/>
          <w:szCs w:val="28"/>
          <w:lang w:val="vi-VN"/>
        </w:rPr>
        <w:t xml:space="preserve"> của </w:t>
      </w:r>
      <w:r w:rsidRPr="005E357B">
        <w:rPr>
          <w:rFonts w:ascii="Times New Roman" w:hAnsi="Times New Roman"/>
          <w:sz w:val="28"/>
          <w:szCs w:val="28"/>
        </w:rPr>
        <w:t>Sở</w:t>
      </w:r>
      <w:r w:rsidRPr="005E357B">
        <w:rPr>
          <w:rFonts w:ascii="Times New Roman" w:hAnsi="Times New Roman"/>
          <w:sz w:val="28"/>
          <w:szCs w:val="28"/>
          <w:lang w:val="vi-VN"/>
        </w:rPr>
        <w:t xml:space="preserve"> Giáo dục và Đào tạo (GDĐT) về Hướng dẫn thực hiện n</w:t>
      </w:r>
      <w:bookmarkStart w:id="0" w:name="_GoBack"/>
      <w:bookmarkEnd w:id="0"/>
      <w:r w:rsidRPr="005E357B">
        <w:rPr>
          <w:rFonts w:ascii="Times New Roman" w:hAnsi="Times New Roman"/>
          <w:sz w:val="28"/>
          <w:szCs w:val="28"/>
          <w:lang w:val="vi-VN"/>
        </w:rPr>
        <w:t>hiệm vụ giáo dục tiểu học năm học 20</w:t>
      </w:r>
      <w:r w:rsidRPr="005E357B">
        <w:rPr>
          <w:rFonts w:ascii="Times New Roman" w:hAnsi="Times New Roman"/>
          <w:sz w:val="28"/>
          <w:szCs w:val="28"/>
        </w:rPr>
        <w:t>20</w:t>
      </w:r>
      <w:r w:rsidRPr="005E357B">
        <w:rPr>
          <w:rFonts w:ascii="Times New Roman" w:hAnsi="Times New Roman"/>
          <w:sz w:val="28"/>
          <w:szCs w:val="28"/>
          <w:lang w:val="vi-VN"/>
        </w:rPr>
        <w:t>-20</w:t>
      </w:r>
      <w:r w:rsidRPr="005E357B">
        <w:rPr>
          <w:rFonts w:ascii="Times New Roman" w:hAnsi="Times New Roman"/>
          <w:sz w:val="28"/>
          <w:szCs w:val="28"/>
        </w:rPr>
        <w:t>21</w:t>
      </w:r>
      <w:r w:rsidRPr="005E357B">
        <w:rPr>
          <w:rFonts w:ascii="Times New Roman" w:hAnsi="Times New Roman"/>
          <w:sz w:val="28"/>
          <w:szCs w:val="28"/>
          <w:lang w:val="vi-VN"/>
        </w:rPr>
        <w:t>;</w:t>
      </w:r>
    </w:p>
    <w:p w:rsidR="005E357B" w:rsidRPr="005E357B" w:rsidRDefault="005E357B" w:rsidP="00E1309A">
      <w:pPr>
        <w:spacing w:before="120" w:after="120" w:line="276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5E357B">
        <w:rPr>
          <w:rFonts w:ascii="Times New Roman" w:hAnsi="Times New Roman"/>
          <w:b/>
          <w:sz w:val="28"/>
          <w:szCs w:val="28"/>
        </w:rPr>
        <w:tab/>
      </w:r>
      <w:r w:rsidRPr="005E357B">
        <w:rPr>
          <w:rFonts w:ascii="Times New Roman" w:hAnsi="Times New Roman"/>
          <w:sz w:val="28"/>
          <w:szCs w:val="28"/>
        </w:rPr>
        <w:t>Thực hiện Kế hoạch số: 10/KH-PGDĐT ngày 09/10/2020 về Kế hoạch thực hiện n</w:t>
      </w:r>
      <w:r w:rsidRPr="005E357B">
        <w:rPr>
          <w:rFonts w:ascii="Times New Roman" w:hAnsi="Times New Roman"/>
          <w:sz w:val="28"/>
          <w:szCs w:val="28"/>
          <w:lang w:val="vi-VN"/>
        </w:rPr>
        <w:t>hiệm vụ</w:t>
      </w:r>
      <w:r w:rsidRPr="005E357B">
        <w:rPr>
          <w:rFonts w:ascii="Times New Roman" w:hAnsi="Times New Roman"/>
          <w:sz w:val="28"/>
          <w:szCs w:val="28"/>
        </w:rPr>
        <w:t xml:space="preserve"> và</w:t>
      </w:r>
      <w:r w:rsidRPr="005E357B">
        <w:rPr>
          <w:rFonts w:ascii="Times New Roman" w:hAnsi="Times New Roman"/>
          <w:sz w:val="28"/>
          <w:szCs w:val="28"/>
          <w:lang w:val="vi-VN"/>
        </w:rPr>
        <w:t xml:space="preserve"> giải pháp chủ yếu năm học 2020-2021</w:t>
      </w:r>
      <w:r w:rsidRPr="005E357B">
        <w:rPr>
          <w:rFonts w:ascii="Times New Roman" w:hAnsi="Times New Roman"/>
          <w:sz w:val="28"/>
          <w:szCs w:val="28"/>
        </w:rPr>
        <w:t xml:space="preserve"> của Trưởng Phòng GDĐT huyện;</w:t>
      </w:r>
    </w:p>
    <w:p w:rsidR="005E357B" w:rsidRPr="005E357B" w:rsidRDefault="005E357B" w:rsidP="00E1309A">
      <w:pPr>
        <w:spacing w:before="120" w:after="120" w:line="276" w:lineRule="auto"/>
        <w:ind w:firstLine="706"/>
        <w:jc w:val="both"/>
        <w:rPr>
          <w:rFonts w:ascii="Times New Roman" w:hAnsi="Times New Roman"/>
          <w:sz w:val="28"/>
          <w:szCs w:val="28"/>
          <w:lang w:val="vi-VN"/>
        </w:rPr>
      </w:pPr>
      <w:r w:rsidRPr="005E357B">
        <w:rPr>
          <w:rFonts w:ascii="Times New Roman" w:hAnsi="Times New Roman"/>
          <w:b/>
          <w:color w:val="FF0000"/>
          <w:sz w:val="28"/>
          <w:szCs w:val="28"/>
        </w:rPr>
        <w:tab/>
      </w:r>
      <w:r w:rsidRPr="005E357B">
        <w:rPr>
          <w:rFonts w:ascii="Times New Roman" w:hAnsi="Times New Roman"/>
          <w:sz w:val="28"/>
          <w:szCs w:val="28"/>
        </w:rPr>
        <w:t xml:space="preserve">Căn cứ vào </w:t>
      </w:r>
      <w:r w:rsidRPr="005E357B">
        <w:rPr>
          <w:rFonts w:ascii="Times New Roman" w:hAnsi="Times New Roman"/>
          <w:sz w:val="28"/>
          <w:szCs w:val="28"/>
          <w:lang w:val="vi-VN"/>
        </w:rPr>
        <w:t xml:space="preserve">hướng dẫn </w:t>
      </w:r>
      <w:r w:rsidRPr="005E357B">
        <w:rPr>
          <w:rFonts w:ascii="Times New Roman" w:hAnsi="Times New Roman"/>
          <w:sz w:val="28"/>
          <w:szCs w:val="28"/>
        </w:rPr>
        <w:t xml:space="preserve">của Phòng Giáo dục thực hiện nhiệm vụ </w:t>
      </w:r>
      <w:r w:rsidRPr="005E357B">
        <w:rPr>
          <w:rFonts w:ascii="Times New Roman" w:hAnsi="Times New Roman"/>
          <w:sz w:val="28"/>
          <w:szCs w:val="28"/>
          <w:lang w:val="vi-VN"/>
        </w:rPr>
        <w:t>năm học 20</w:t>
      </w:r>
      <w:r w:rsidRPr="005E357B">
        <w:rPr>
          <w:rFonts w:ascii="Times New Roman" w:hAnsi="Times New Roman"/>
          <w:sz w:val="28"/>
          <w:szCs w:val="28"/>
        </w:rPr>
        <w:t>20</w:t>
      </w:r>
      <w:r w:rsidRPr="005E357B">
        <w:rPr>
          <w:rFonts w:ascii="Times New Roman" w:hAnsi="Times New Roman"/>
          <w:sz w:val="28"/>
          <w:szCs w:val="28"/>
          <w:lang w:val="vi-VN"/>
        </w:rPr>
        <w:t>-20</w:t>
      </w:r>
      <w:r w:rsidRPr="005E357B">
        <w:rPr>
          <w:rFonts w:ascii="Times New Roman" w:hAnsi="Times New Roman"/>
          <w:sz w:val="28"/>
          <w:szCs w:val="28"/>
        </w:rPr>
        <w:t>21</w:t>
      </w:r>
      <w:r w:rsidRPr="005E357B">
        <w:rPr>
          <w:rFonts w:ascii="Times New Roman" w:hAnsi="Times New Roman"/>
          <w:sz w:val="28"/>
          <w:szCs w:val="28"/>
          <w:lang w:val="vi-VN"/>
        </w:rPr>
        <w:t xml:space="preserve"> đối với cấp tiểu học như sau:</w:t>
      </w:r>
    </w:p>
    <w:p w:rsidR="005E357B" w:rsidRPr="005E357B" w:rsidRDefault="005E357B" w:rsidP="00E1309A">
      <w:pPr>
        <w:tabs>
          <w:tab w:val="left" w:pos="570"/>
        </w:tabs>
        <w:spacing w:before="120"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5E357B">
        <w:rPr>
          <w:rFonts w:ascii="Times New Roman" w:hAnsi="Times New Roman"/>
          <w:iCs/>
          <w:sz w:val="28"/>
          <w:szCs w:val="28"/>
        </w:rPr>
        <w:tab/>
        <w:t xml:space="preserve">Căn cứ </w:t>
      </w:r>
      <w:r w:rsidR="00E1309A">
        <w:rPr>
          <w:rFonts w:ascii="Times New Roman" w:hAnsi="Times New Roman"/>
          <w:iCs/>
          <w:sz w:val="28"/>
          <w:szCs w:val="28"/>
        </w:rPr>
        <w:t xml:space="preserve">vào kế hoạch phụ đạo học sinh còn hạn chế môn học </w:t>
      </w:r>
      <w:r w:rsidRPr="005E357B">
        <w:rPr>
          <w:rFonts w:ascii="Times New Roman" w:hAnsi="Times New Roman"/>
          <w:iCs/>
          <w:sz w:val="28"/>
          <w:szCs w:val="28"/>
        </w:rPr>
        <w:t>của</w:t>
      </w:r>
      <w:r w:rsidR="00E1309A">
        <w:rPr>
          <w:rFonts w:ascii="Times New Roman" w:hAnsi="Times New Roman"/>
          <w:iCs/>
          <w:sz w:val="28"/>
          <w:szCs w:val="28"/>
        </w:rPr>
        <w:t xml:space="preserve"> nhà</w:t>
      </w:r>
      <w:r w:rsidRPr="005E357B">
        <w:rPr>
          <w:rFonts w:ascii="Times New Roman" w:hAnsi="Times New Roman"/>
          <w:iCs/>
          <w:sz w:val="28"/>
          <w:szCs w:val="28"/>
        </w:rPr>
        <w:t xml:space="preserve"> trường. </w:t>
      </w:r>
    </w:p>
    <w:p w:rsidR="00C67991" w:rsidRPr="00C67991" w:rsidRDefault="00E1309A" w:rsidP="00E1309A">
      <w:pPr>
        <w:tabs>
          <w:tab w:val="left" w:pos="570"/>
        </w:tabs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C67991" w:rsidRPr="00C67991">
        <w:rPr>
          <w:rFonts w:ascii="Times New Roman" w:hAnsi="Times New Roman"/>
          <w:iCs/>
          <w:sz w:val="28"/>
          <w:szCs w:val="28"/>
        </w:rPr>
        <w:t xml:space="preserve">Căn cứ vào tình hình </w:t>
      </w:r>
      <w:r w:rsidR="004230B4">
        <w:rPr>
          <w:rFonts w:ascii="Times New Roman" w:hAnsi="Times New Roman"/>
          <w:iCs/>
          <w:sz w:val="28"/>
          <w:szCs w:val="28"/>
        </w:rPr>
        <w:t xml:space="preserve">thực tế của </w:t>
      </w:r>
      <w:r>
        <w:rPr>
          <w:rFonts w:ascii="Times New Roman" w:hAnsi="Times New Roman"/>
          <w:iCs/>
          <w:sz w:val="28"/>
          <w:szCs w:val="28"/>
        </w:rPr>
        <w:t xml:space="preserve">khối </w:t>
      </w:r>
      <w:r w:rsidR="002C1C4A">
        <w:rPr>
          <w:rFonts w:ascii="Times New Roman" w:hAnsi="Times New Roman"/>
          <w:iCs/>
          <w:sz w:val="28"/>
          <w:szCs w:val="28"/>
        </w:rPr>
        <w:t>2</w:t>
      </w:r>
      <w:r w:rsidR="004230B4">
        <w:rPr>
          <w:rFonts w:ascii="Times New Roman" w:hAnsi="Times New Roman"/>
          <w:iCs/>
          <w:sz w:val="28"/>
          <w:szCs w:val="28"/>
        </w:rPr>
        <w:t xml:space="preserve"> </w:t>
      </w:r>
      <w:r w:rsidR="00666E19">
        <w:rPr>
          <w:rFonts w:ascii="Times New Roman" w:hAnsi="Times New Roman"/>
          <w:iCs/>
          <w:sz w:val="28"/>
          <w:szCs w:val="28"/>
        </w:rPr>
        <w:t>năm học 20</w:t>
      </w:r>
      <w:r>
        <w:rPr>
          <w:rFonts w:ascii="Times New Roman" w:hAnsi="Times New Roman"/>
          <w:iCs/>
          <w:sz w:val="28"/>
          <w:szCs w:val="28"/>
        </w:rPr>
        <w:t>20</w:t>
      </w:r>
      <w:r w:rsidR="00666E19">
        <w:rPr>
          <w:rFonts w:ascii="Times New Roman" w:hAnsi="Times New Roman"/>
          <w:iCs/>
          <w:sz w:val="28"/>
          <w:szCs w:val="28"/>
        </w:rPr>
        <w:t>-20</w:t>
      </w:r>
      <w:r>
        <w:rPr>
          <w:rFonts w:ascii="Times New Roman" w:hAnsi="Times New Roman"/>
          <w:iCs/>
          <w:sz w:val="28"/>
          <w:szCs w:val="28"/>
        </w:rPr>
        <w:t>21</w:t>
      </w:r>
      <w:r w:rsidR="004230B4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="00352BD9">
        <w:rPr>
          <w:rFonts w:ascii="Times New Roman" w:hAnsi="Times New Roman"/>
          <w:iCs/>
          <w:sz w:val="28"/>
          <w:szCs w:val="28"/>
        </w:rPr>
        <w:t>Tôi</w:t>
      </w:r>
      <w:r w:rsidR="00C67991" w:rsidRPr="00C67991">
        <w:rPr>
          <w:rFonts w:ascii="Times New Roman" w:hAnsi="Times New Roman"/>
          <w:iCs/>
          <w:sz w:val="28"/>
          <w:szCs w:val="28"/>
        </w:rPr>
        <w:t xml:space="preserve"> </w:t>
      </w:r>
      <w:r w:rsidR="00352BD9">
        <w:rPr>
          <w:rFonts w:ascii="Times New Roman" w:hAnsi="Times New Roman"/>
          <w:iCs/>
          <w:sz w:val="28"/>
          <w:szCs w:val="28"/>
        </w:rPr>
        <w:t>xây dựng</w:t>
      </w:r>
      <w:r w:rsidR="004230B4">
        <w:rPr>
          <w:rFonts w:ascii="Times New Roman" w:hAnsi="Times New Roman"/>
          <w:iCs/>
          <w:sz w:val="28"/>
          <w:szCs w:val="28"/>
        </w:rPr>
        <w:t xml:space="preserve"> kế hoạch phụ đạo </w:t>
      </w:r>
      <w:r w:rsidR="00352BD9">
        <w:rPr>
          <w:rFonts w:ascii="Times New Roman" w:hAnsi="Times New Roman"/>
          <w:iCs/>
          <w:sz w:val="28"/>
          <w:szCs w:val="28"/>
        </w:rPr>
        <w:t xml:space="preserve">học sinh </w:t>
      </w:r>
      <w:r w:rsidR="002C1C4A">
        <w:rPr>
          <w:rFonts w:ascii="Times New Roman" w:hAnsi="Times New Roman"/>
          <w:iCs/>
          <w:sz w:val="28"/>
          <w:szCs w:val="28"/>
        </w:rPr>
        <w:t xml:space="preserve">còn hạn chế môn học </w:t>
      </w:r>
      <w:r>
        <w:rPr>
          <w:rFonts w:ascii="Times New Roman" w:hAnsi="Times New Roman"/>
          <w:iCs/>
          <w:sz w:val="28"/>
          <w:szCs w:val="28"/>
        </w:rPr>
        <w:t>trong khối như sau.</w:t>
      </w:r>
      <w:proofErr w:type="gramEnd"/>
    </w:p>
    <w:p w:rsidR="00C67991" w:rsidRPr="00C67991" w:rsidRDefault="00C67991" w:rsidP="00E1309A">
      <w:pPr>
        <w:tabs>
          <w:tab w:val="left" w:pos="570"/>
          <w:tab w:val="left" w:pos="2775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7991">
        <w:rPr>
          <w:rFonts w:ascii="Times New Roman" w:hAnsi="Times New Roman"/>
          <w:b/>
          <w:bCs/>
          <w:sz w:val="28"/>
          <w:szCs w:val="28"/>
        </w:rPr>
        <w:t xml:space="preserve">           II. Đặc điểm tình hình.</w:t>
      </w:r>
    </w:p>
    <w:p w:rsidR="00C67991" w:rsidRPr="00C67991" w:rsidRDefault="00C67991" w:rsidP="00E1309A">
      <w:pPr>
        <w:tabs>
          <w:tab w:val="left" w:pos="570"/>
          <w:tab w:val="left" w:pos="720"/>
        </w:tabs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6799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  <w:r w:rsidRPr="00C67991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C67991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1. Tình hình </w:t>
      </w:r>
      <w:r w:rsidR="00E1309A">
        <w:rPr>
          <w:rFonts w:ascii="Times New Roman" w:hAnsi="Times New Roman"/>
          <w:b/>
          <w:bCs/>
          <w:i/>
          <w:iCs/>
          <w:sz w:val="28"/>
          <w:szCs w:val="28"/>
        </w:rPr>
        <w:t>trong khối</w:t>
      </w:r>
      <w:r w:rsidRPr="00C6799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C67991" w:rsidRPr="00C67991" w:rsidRDefault="00C67991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C67991">
        <w:rPr>
          <w:rFonts w:ascii="Times New Roman" w:hAnsi="Times New Roman"/>
          <w:sz w:val="28"/>
          <w:szCs w:val="28"/>
        </w:rPr>
        <w:t xml:space="preserve">                    - Tổng số: </w:t>
      </w:r>
      <w:proofErr w:type="gramStart"/>
      <w:r w:rsidR="002C1C4A">
        <w:rPr>
          <w:rFonts w:ascii="Times New Roman" w:hAnsi="Times New Roman"/>
          <w:sz w:val="28"/>
          <w:szCs w:val="28"/>
        </w:rPr>
        <w:t xml:space="preserve">139 </w:t>
      </w:r>
      <w:r w:rsidRPr="00C67991">
        <w:rPr>
          <w:rFonts w:ascii="Times New Roman" w:hAnsi="Times New Roman"/>
          <w:sz w:val="28"/>
          <w:szCs w:val="28"/>
        </w:rPr>
        <w:t>em</w:t>
      </w:r>
      <w:proofErr w:type="gramEnd"/>
    </w:p>
    <w:p w:rsidR="00C67991" w:rsidRPr="00666E19" w:rsidRDefault="00C67991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C67991">
        <w:rPr>
          <w:rFonts w:ascii="Times New Roman" w:hAnsi="Times New Roman"/>
          <w:sz w:val="28"/>
          <w:szCs w:val="28"/>
        </w:rPr>
        <w:t xml:space="preserve">                    </w:t>
      </w:r>
      <w:r w:rsidRPr="00666E19">
        <w:rPr>
          <w:rFonts w:ascii="Times New Roman" w:hAnsi="Times New Roman"/>
          <w:sz w:val="28"/>
          <w:szCs w:val="28"/>
          <w:lang w:val="pt-BR"/>
        </w:rPr>
        <w:t xml:space="preserve">- Nữ:        </w:t>
      </w:r>
      <w:r w:rsidR="002C1C4A">
        <w:rPr>
          <w:rFonts w:ascii="Times New Roman" w:hAnsi="Times New Roman"/>
          <w:sz w:val="28"/>
          <w:szCs w:val="28"/>
          <w:lang w:val="pt-BR"/>
        </w:rPr>
        <w:t>70</w:t>
      </w:r>
      <w:r w:rsidRPr="00666E19">
        <w:rPr>
          <w:rFonts w:ascii="Times New Roman" w:hAnsi="Times New Roman"/>
          <w:sz w:val="28"/>
          <w:szCs w:val="28"/>
          <w:lang w:val="pt-BR"/>
        </w:rPr>
        <w:t xml:space="preserve"> em</w:t>
      </w:r>
    </w:p>
    <w:p w:rsidR="00700854" w:rsidRPr="00666E19" w:rsidRDefault="00700854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666E19">
        <w:rPr>
          <w:rFonts w:ascii="Times New Roman" w:hAnsi="Times New Roman"/>
          <w:sz w:val="28"/>
          <w:szCs w:val="28"/>
          <w:lang w:val="pt-BR"/>
        </w:rPr>
        <w:tab/>
      </w:r>
      <w:r w:rsidR="00382E1D" w:rsidRPr="00666E19">
        <w:rPr>
          <w:rFonts w:ascii="Times New Roman" w:hAnsi="Times New Roman"/>
          <w:sz w:val="28"/>
          <w:szCs w:val="28"/>
          <w:lang w:val="pt-BR"/>
        </w:rPr>
        <w:t xml:space="preserve">            </w:t>
      </w:r>
      <w:r w:rsidRPr="00666E19">
        <w:rPr>
          <w:rFonts w:ascii="Times New Roman" w:hAnsi="Times New Roman"/>
          <w:sz w:val="28"/>
          <w:szCs w:val="28"/>
          <w:lang w:val="pt-BR"/>
        </w:rPr>
        <w:t>- Học sinh dân tộc: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 63 </w:t>
      </w:r>
      <w:r w:rsidRPr="00666E19">
        <w:rPr>
          <w:rFonts w:ascii="Times New Roman" w:hAnsi="Times New Roman"/>
          <w:sz w:val="28"/>
          <w:szCs w:val="28"/>
          <w:lang w:val="pt-BR"/>
        </w:rPr>
        <w:t>em,   Nữ dân tộc</w:t>
      </w:r>
      <w:r w:rsidR="00382E1D" w:rsidRPr="00666E19">
        <w:rPr>
          <w:rFonts w:ascii="Times New Roman" w:hAnsi="Times New Roman"/>
          <w:sz w:val="28"/>
          <w:szCs w:val="28"/>
          <w:lang w:val="pt-BR"/>
        </w:rPr>
        <w:t xml:space="preserve">: 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29 </w:t>
      </w:r>
      <w:r w:rsidR="00382E1D" w:rsidRPr="00666E19">
        <w:rPr>
          <w:rFonts w:ascii="Times New Roman" w:hAnsi="Times New Roman"/>
          <w:sz w:val="28"/>
          <w:szCs w:val="28"/>
          <w:lang w:val="pt-BR"/>
        </w:rPr>
        <w:t>em</w:t>
      </w:r>
    </w:p>
    <w:p w:rsidR="00F54C72" w:rsidRPr="00666E19" w:rsidRDefault="00F54C72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666E19">
        <w:rPr>
          <w:rFonts w:ascii="Times New Roman" w:hAnsi="Times New Roman"/>
          <w:sz w:val="28"/>
          <w:szCs w:val="28"/>
          <w:lang w:val="pt-BR"/>
        </w:rPr>
        <w:t xml:space="preserve">                    - Học sinh khuyết tật: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 1 </w:t>
      </w:r>
      <w:r w:rsidRPr="00666E19">
        <w:rPr>
          <w:rFonts w:ascii="Times New Roman" w:hAnsi="Times New Roman"/>
          <w:sz w:val="28"/>
          <w:szCs w:val="28"/>
          <w:lang w:val="pt-BR"/>
        </w:rPr>
        <w:t>em</w:t>
      </w:r>
    </w:p>
    <w:p w:rsidR="00F54C72" w:rsidRDefault="00F54C72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666E19">
        <w:rPr>
          <w:rFonts w:ascii="Times New Roman" w:hAnsi="Times New Roman"/>
          <w:sz w:val="28"/>
          <w:szCs w:val="28"/>
          <w:lang w:val="pt-BR"/>
        </w:rPr>
        <w:t xml:space="preserve">                    - Học sinh </w:t>
      </w:r>
      <w:r w:rsidR="00E1309A">
        <w:rPr>
          <w:rFonts w:ascii="Times New Roman" w:hAnsi="Times New Roman"/>
          <w:sz w:val="28"/>
          <w:szCs w:val="28"/>
          <w:lang w:val="pt-BR"/>
        </w:rPr>
        <w:t>còn hạn chế môn toán</w:t>
      </w:r>
      <w:r w:rsidRPr="00666E19">
        <w:rPr>
          <w:rFonts w:ascii="Times New Roman" w:hAnsi="Times New Roman"/>
          <w:sz w:val="28"/>
          <w:szCs w:val="28"/>
          <w:lang w:val="pt-BR"/>
        </w:rPr>
        <w:t>: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161945">
        <w:rPr>
          <w:rFonts w:ascii="Times New Roman" w:hAnsi="Times New Roman"/>
          <w:sz w:val="28"/>
          <w:szCs w:val="28"/>
          <w:lang w:val="pt-BR"/>
        </w:rPr>
        <w:t>10</w:t>
      </w:r>
      <w:r w:rsidRPr="00666E19">
        <w:rPr>
          <w:rFonts w:ascii="Times New Roman" w:hAnsi="Times New Roman"/>
          <w:sz w:val="28"/>
          <w:szCs w:val="28"/>
          <w:lang w:val="pt-BR"/>
        </w:rPr>
        <w:t xml:space="preserve"> em</w:t>
      </w:r>
    </w:p>
    <w:p w:rsidR="00E1309A" w:rsidRPr="00666E19" w:rsidRDefault="00E1309A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666E19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       </w:t>
      </w:r>
      <w:r w:rsidRPr="00666E19">
        <w:rPr>
          <w:rFonts w:ascii="Times New Roman" w:hAnsi="Times New Roman"/>
          <w:sz w:val="28"/>
          <w:szCs w:val="28"/>
          <w:lang w:val="pt-BR"/>
        </w:rPr>
        <w:t xml:space="preserve">- Học sinh </w:t>
      </w:r>
      <w:r>
        <w:rPr>
          <w:rFonts w:ascii="Times New Roman" w:hAnsi="Times New Roman"/>
          <w:sz w:val="28"/>
          <w:szCs w:val="28"/>
          <w:lang w:val="pt-BR"/>
        </w:rPr>
        <w:t>còn hạn chế môn Tiếng Việt</w:t>
      </w:r>
      <w:r w:rsidRPr="00666E19">
        <w:rPr>
          <w:rFonts w:ascii="Times New Roman" w:hAnsi="Times New Roman"/>
          <w:sz w:val="28"/>
          <w:szCs w:val="28"/>
          <w:lang w:val="pt-BR"/>
        </w:rPr>
        <w:t>: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 15</w:t>
      </w:r>
      <w:r w:rsidRPr="00666E19">
        <w:rPr>
          <w:rFonts w:ascii="Times New Roman" w:hAnsi="Times New Roman"/>
          <w:sz w:val="28"/>
          <w:szCs w:val="28"/>
          <w:lang w:val="pt-BR"/>
        </w:rPr>
        <w:t xml:space="preserve"> em</w:t>
      </w:r>
    </w:p>
    <w:p w:rsidR="00C67991" w:rsidRDefault="00C67991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666E19">
        <w:rPr>
          <w:rFonts w:ascii="Times New Roman" w:hAnsi="Times New Roman"/>
          <w:sz w:val="28"/>
          <w:szCs w:val="28"/>
          <w:lang w:val="pt-BR"/>
        </w:rPr>
        <w:t xml:space="preserve">                    - Học sinh nghèo :    </w:t>
      </w:r>
      <w:r w:rsidR="002C1C4A">
        <w:rPr>
          <w:rFonts w:ascii="Times New Roman" w:hAnsi="Times New Roman"/>
          <w:sz w:val="28"/>
          <w:szCs w:val="28"/>
          <w:lang w:val="pt-BR"/>
        </w:rPr>
        <w:t>6</w:t>
      </w:r>
      <w:r w:rsidR="00352BD9">
        <w:rPr>
          <w:rFonts w:ascii="Times New Roman" w:hAnsi="Times New Roman"/>
          <w:sz w:val="28"/>
          <w:szCs w:val="28"/>
          <w:lang w:val="pt-BR"/>
        </w:rPr>
        <w:t xml:space="preserve"> em;</w:t>
      </w:r>
      <w:r w:rsidRPr="00666E19">
        <w:rPr>
          <w:rFonts w:ascii="Times New Roman" w:hAnsi="Times New Roman"/>
          <w:sz w:val="28"/>
          <w:szCs w:val="28"/>
          <w:lang w:val="pt-BR"/>
        </w:rPr>
        <w:t xml:space="preserve">           Cận nghèo: </w:t>
      </w:r>
      <w:r w:rsidR="002C1C4A">
        <w:rPr>
          <w:rFonts w:ascii="Times New Roman" w:hAnsi="Times New Roman"/>
          <w:sz w:val="28"/>
          <w:szCs w:val="28"/>
          <w:lang w:val="pt-BR"/>
        </w:rPr>
        <w:t>13 e</w:t>
      </w:r>
      <w:r w:rsidRPr="00666E19">
        <w:rPr>
          <w:rFonts w:ascii="Times New Roman" w:hAnsi="Times New Roman"/>
          <w:sz w:val="28"/>
          <w:szCs w:val="28"/>
          <w:lang w:val="pt-BR"/>
        </w:rPr>
        <w:t>m</w:t>
      </w:r>
    </w:p>
    <w:p w:rsidR="00C67991" w:rsidRPr="00666E19" w:rsidRDefault="00352BD9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ab/>
      </w:r>
      <w:r w:rsidR="00C67991" w:rsidRPr="00666E19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           2. Những thuận lợi, khó khăn.</w:t>
      </w:r>
    </w:p>
    <w:p w:rsidR="00C67991" w:rsidRPr="00666E19" w:rsidRDefault="00C67991" w:rsidP="00C67991">
      <w:pPr>
        <w:spacing w:line="360" w:lineRule="exact"/>
        <w:ind w:firstLine="720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666E19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a) Thuận lợi:</w:t>
      </w:r>
    </w:p>
    <w:p w:rsidR="006871D2" w:rsidRPr="00666E19" w:rsidRDefault="00464AB4" w:rsidP="00464AB4">
      <w:pPr>
        <w:spacing w:line="360" w:lineRule="exact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Nhìn </w:t>
      </w:r>
      <w:r w:rsidR="00767301">
        <w:rPr>
          <w:rFonts w:ascii="Times New Roman" w:hAnsi="Times New Roman"/>
          <w:sz w:val="28"/>
          <w:szCs w:val="28"/>
          <w:lang w:val="pt-BR"/>
        </w:rPr>
        <w:t xml:space="preserve">chung </w:t>
      </w:r>
      <w:r>
        <w:rPr>
          <w:rFonts w:ascii="Times New Roman" w:hAnsi="Times New Roman"/>
          <w:sz w:val="28"/>
          <w:szCs w:val="28"/>
          <w:lang w:val="pt-BR"/>
        </w:rPr>
        <w:t xml:space="preserve">các em được bố mẹ quan tâm săn sóc, chuẩn bị đồ dùng học tập tương đối đầy đủ, 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đến lớp </w:t>
      </w:r>
      <w:r>
        <w:rPr>
          <w:rFonts w:ascii="Times New Roman" w:hAnsi="Times New Roman"/>
          <w:sz w:val="28"/>
          <w:szCs w:val="28"/>
          <w:lang w:val="pt-BR"/>
        </w:rPr>
        <w:t xml:space="preserve">đã đảm bảo đồng phục </w:t>
      </w:r>
      <w:r w:rsidR="002C1C4A">
        <w:rPr>
          <w:rFonts w:ascii="Times New Roman" w:hAnsi="Times New Roman"/>
          <w:sz w:val="28"/>
          <w:szCs w:val="28"/>
          <w:lang w:val="pt-BR"/>
        </w:rPr>
        <w:t>theo quy định của nhà trường</w:t>
      </w:r>
      <w:r>
        <w:rPr>
          <w:rFonts w:ascii="Times New Roman" w:hAnsi="Times New Roman"/>
          <w:sz w:val="28"/>
          <w:szCs w:val="28"/>
          <w:lang w:val="pt-BR"/>
        </w:rPr>
        <w:t>.</w:t>
      </w:r>
      <w:r w:rsidR="00E1309A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Các em đi học đảm bảo thời gian, 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hầu hết </w:t>
      </w:r>
      <w:r>
        <w:rPr>
          <w:rFonts w:ascii="Times New Roman" w:hAnsi="Times New Roman"/>
          <w:sz w:val="28"/>
          <w:szCs w:val="28"/>
          <w:lang w:val="pt-BR"/>
        </w:rPr>
        <w:t xml:space="preserve">từ nhà đến trường không xa lắm, </w:t>
      </w:r>
      <w:r w:rsidR="002C1C4A">
        <w:rPr>
          <w:rFonts w:ascii="Times New Roman" w:hAnsi="Times New Roman"/>
          <w:sz w:val="28"/>
          <w:szCs w:val="28"/>
          <w:lang w:val="pt-BR"/>
        </w:rPr>
        <w:t>một số</w:t>
      </w:r>
      <w:r>
        <w:rPr>
          <w:rFonts w:ascii="Times New Roman" w:hAnsi="Times New Roman"/>
          <w:sz w:val="28"/>
          <w:szCs w:val="28"/>
          <w:lang w:val="pt-BR"/>
        </w:rPr>
        <w:t xml:space="preserve"> em ở xa có bố mẹ đưa đón</w:t>
      </w:r>
      <w:r w:rsidR="002C1C4A">
        <w:rPr>
          <w:rFonts w:ascii="Times New Roman" w:hAnsi="Times New Roman"/>
          <w:sz w:val="28"/>
          <w:szCs w:val="28"/>
          <w:lang w:val="pt-BR"/>
        </w:rPr>
        <w:t>.</w:t>
      </w:r>
    </w:p>
    <w:p w:rsidR="00C67991" w:rsidRPr="00666E19" w:rsidRDefault="00C67991" w:rsidP="00C67991">
      <w:pPr>
        <w:spacing w:line="360" w:lineRule="exact"/>
        <w:ind w:firstLine="720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666E19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b) Khó khăn.</w:t>
      </w:r>
    </w:p>
    <w:p w:rsidR="00FA2A3B" w:rsidRPr="00666E19" w:rsidRDefault="00C67991" w:rsidP="00C12B87">
      <w:pPr>
        <w:tabs>
          <w:tab w:val="left" w:pos="570"/>
          <w:tab w:val="left" w:pos="2775"/>
        </w:tabs>
        <w:spacing w:line="360" w:lineRule="exact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666E19">
        <w:rPr>
          <w:rFonts w:ascii="Times New Roman" w:hAnsi="Times New Roman"/>
          <w:b/>
          <w:bCs/>
          <w:sz w:val="28"/>
          <w:szCs w:val="28"/>
          <w:lang w:val="pt-BR"/>
        </w:rPr>
        <w:t xml:space="preserve">* Về phía </w:t>
      </w:r>
      <w:r w:rsidR="00E03650" w:rsidRPr="00666E19">
        <w:rPr>
          <w:rFonts w:ascii="Times New Roman" w:hAnsi="Times New Roman"/>
          <w:b/>
          <w:bCs/>
          <w:sz w:val="28"/>
          <w:szCs w:val="28"/>
          <w:lang w:val="pt-BR"/>
        </w:rPr>
        <w:t>h</w:t>
      </w:r>
      <w:r w:rsidRPr="00666E19">
        <w:rPr>
          <w:rFonts w:ascii="Times New Roman" w:hAnsi="Times New Roman"/>
          <w:b/>
          <w:bCs/>
          <w:sz w:val="28"/>
          <w:szCs w:val="28"/>
          <w:lang w:val="pt-BR"/>
        </w:rPr>
        <w:t>ọc sinh:</w:t>
      </w:r>
      <w:r w:rsidRPr="00666E19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AA5D0D">
        <w:rPr>
          <w:rFonts w:ascii="Times New Roman" w:hAnsi="Times New Roman"/>
          <w:sz w:val="28"/>
          <w:szCs w:val="28"/>
          <w:lang w:val="pt-BR"/>
        </w:rPr>
        <w:t xml:space="preserve">Nhìn chung các em đi học đều, 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được sự quan tâm nhắc nhở của các thầy cô nên </w:t>
      </w:r>
      <w:r w:rsidR="00AA5D0D">
        <w:rPr>
          <w:rFonts w:ascii="Times New Roman" w:hAnsi="Times New Roman"/>
          <w:sz w:val="28"/>
          <w:szCs w:val="28"/>
          <w:lang w:val="pt-BR"/>
        </w:rPr>
        <w:t>đ</w:t>
      </w:r>
      <w:r w:rsidR="00E1309A">
        <w:rPr>
          <w:rFonts w:ascii="Times New Roman" w:hAnsi="Times New Roman"/>
          <w:sz w:val="28"/>
          <w:szCs w:val="28"/>
          <w:lang w:val="pt-BR"/>
        </w:rPr>
        <w:t>ế</w:t>
      </w:r>
      <w:r w:rsidR="00AA5D0D">
        <w:rPr>
          <w:rFonts w:ascii="Times New Roman" w:hAnsi="Times New Roman"/>
          <w:sz w:val="28"/>
          <w:szCs w:val="28"/>
          <w:lang w:val="pt-BR"/>
        </w:rPr>
        <w:t xml:space="preserve">n lớp các em tham gia học tập nghiêm túc. </w:t>
      </w:r>
      <w:r w:rsidR="002C1C4A" w:rsidRPr="00651D38">
        <w:rPr>
          <w:rFonts w:ascii="Times New Roman" w:hAnsi="Times New Roman"/>
          <w:sz w:val="28"/>
          <w:szCs w:val="28"/>
        </w:rPr>
        <w:t xml:space="preserve">Bên cạnh những thuận lợi, số học sinh các lớp trong khối 2 cũng gặp phải những khó khăn như: Khả năng tiếp </w:t>
      </w:r>
      <w:proofErr w:type="gramStart"/>
      <w:r w:rsidR="002C1C4A" w:rsidRPr="00651D38">
        <w:rPr>
          <w:rFonts w:ascii="Times New Roman" w:hAnsi="Times New Roman"/>
          <w:sz w:val="28"/>
          <w:szCs w:val="28"/>
        </w:rPr>
        <w:t>thu</w:t>
      </w:r>
      <w:proofErr w:type="gramEnd"/>
      <w:r w:rsidR="002C1C4A" w:rsidRPr="00651D38">
        <w:rPr>
          <w:rFonts w:ascii="Times New Roman" w:hAnsi="Times New Roman"/>
          <w:sz w:val="28"/>
          <w:szCs w:val="28"/>
        </w:rPr>
        <w:t xml:space="preserve"> của các em có sự chênh lệch rõ rệt. Tiếp thu bài rất chậm, nói trước quên sau, viết sai lỗi chính tả nhiều, đọc chậm; chưa tự giác tham gia vào các hoạt động học, đồ dùng </w:t>
      </w:r>
      <w:r w:rsidR="002C1C4A" w:rsidRPr="00651D38">
        <w:rPr>
          <w:rFonts w:ascii="Times New Roman" w:hAnsi="Times New Roman"/>
          <w:sz w:val="28"/>
          <w:szCs w:val="28"/>
        </w:rPr>
        <w:lastRenderedPageBreak/>
        <w:t xml:space="preserve">học tập chưa đầy đủ do thiếu sự quan tâm của phụ huynh học sinh cũng vì cha mẹ bân rộn công việc </w:t>
      </w:r>
      <w:r w:rsidR="00793C8B" w:rsidRPr="00651D38">
        <w:rPr>
          <w:rFonts w:ascii="Times New Roman" w:hAnsi="Times New Roman"/>
          <w:sz w:val="28"/>
          <w:szCs w:val="28"/>
          <w:lang w:val="pt-BR"/>
        </w:rPr>
        <w:t>n</w:t>
      </w:r>
      <w:r w:rsidR="00793C8B">
        <w:rPr>
          <w:rFonts w:ascii="Times New Roman" w:hAnsi="Times New Roman"/>
          <w:sz w:val="28"/>
          <w:szCs w:val="28"/>
          <w:lang w:val="pt-BR"/>
        </w:rPr>
        <w:t>ên không theo sát được.</w:t>
      </w:r>
    </w:p>
    <w:p w:rsidR="00C67991" w:rsidRDefault="00C67991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666E19">
        <w:rPr>
          <w:rFonts w:ascii="Times New Roman" w:hAnsi="Times New Roman"/>
          <w:sz w:val="28"/>
          <w:szCs w:val="28"/>
          <w:lang w:val="pt-BR"/>
        </w:rPr>
        <w:t xml:space="preserve">         </w:t>
      </w:r>
      <w:r w:rsidRPr="00666E19">
        <w:rPr>
          <w:rFonts w:ascii="Times New Roman" w:hAnsi="Times New Roman"/>
          <w:b/>
          <w:bCs/>
          <w:sz w:val="28"/>
          <w:szCs w:val="28"/>
          <w:lang w:val="pt-BR"/>
        </w:rPr>
        <w:t xml:space="preserve">* Về phía </w:t>
      </w:r>
      <w:r w:rsidR="00E03650" w:rsidRPr="00666E19">
        <w:rPr>
          <w:rFonts w:ascii="Times New Roman" w:hAnsi="Times New Roman"/>
          <w:b/>
          <w:bCs/>
          <w:sz w:val="28"/>
          <w:szCs w:val="28"/>
          <w:lang w:val="pt-BR"/>
        </w:rPr>
        <w:t>g</w:t>
      </w:r>
      <w:r w:rsidRPr="00666E19">
        <w:rPr>
          <w:rFonts w:ascii="Times New Roman" w:hAnsi="Times New Roman"/>
          <w:b/>
          <w:bCs/>
          <w:sz w:val="28"/>
          <w:szCs w:val="28"/>
          <w:lang w:val="pt-BR"/>
        </w:rPr>
        <w:t>iáo viên</w:t>
      </w:r>
      <w:r w:rsidRPr="00666E19">
        <w:rPr>
          <w:rFonts w:ascii="Times New Roman" w:hAnsi="Times New Roman"/>
          <w:sz w:val="28"/>
          <w:szCs w:val="28"/>
          <w:lang w:val="pt-BR"/>
        </w:rPr>
        <w:t>:</w:t>
      </w:r>
    </w:p>
    <w:p w:rsidR="00793C8B" w:rsidRPr="00666E19" w:rsidRDefault="00793C8B" w:rsidP="00C67991">
      <w:pPr>
        <w:tabs>
          <w:tab w:val="left" w:pos="570"/>
          <w:tab w:val="left" w:pos="277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1309A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Thời gian của một tiết học có hạn, một số học sinh đọc chưa nhanh, viết bài quá chậm</w:t>
      </w:r>
      <w:r w:rsidR="00DF6421">
        <w:rPr>
          <w:rFonts w:ascii="Times New Roman" w:hAnsi="Times New Roman"/>
          <w:sz w:val="28"/>
          <w:szCs w:val="28"/>
          <w:lang w:val="pt-BR"/>
        </w:rPr>
        <w:t>, một</w:t>
      </w:r>
      <w:r>
        <w:rPr>
          <w:rFonts w:ascii="Times New Roman" w:hAnsi="Times New Roman"/>
          <w:sz w:val="28"/>
          <w:szCs w:val="28"/>
          <w:lang w:val="pt-BR"/>
        </w:rPr>
        <w:t xml:space="preserve"> số em tiếp thu chậm</w:t>
      </w:r>
      <w:r w:rsidR="00DF6421">
        <w:rPr>
          <w:rFonts w:ascii="Times New Roman" w:hAnsi="Times New Roman"/>
          <w:sz w:val="28"/>
          <w:szCs w:val="28"/>
          <w:lang w:val="pt-BR"/>
        </w:rPr>
        <w:t>,</w:t>
      </w:r>
      <w:r w:rsidR="00E1309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DF6421">
        <w:rPr>
          <w:rFonts w:ascii="Times New Roman" w:hAnsi="Times New Roman"/>
          <w:sz w:val="28"/>
          <w:szCs w:val="28"/>
          <w:lang w:val="pt-BR"/>
        </w:rPr>
        <w:t>một số em mau quên</w:t>
      </w:r>
      <w:r w:rsidR="002C1C4A">
        <w:rPr>
          <w:rFonts w:ascii="Times New Roman" w:hAnsi="Times New Roman"/>
          <w:sz w:val="28"/>
          <w:szCs w:val="28"/>
          <w:lang w:val="pt-BR"/>
        </w:rPr>
        <w:t>.</w:t>
      </w:r>
    </w:p>
    <w:p w:rsidR="00791B1E" w:rsidRPr="00666E19" w:rsidRDefault="00695C35" w:rsidP="00E03650">
      <w:pPr>
        <w:tabs>
          <w:tab w:val="left" w:pos="570"/>
        </w:tabs>
        <w:spacing w:line="360" w:lineRule="exact"/>
        <w:rPr>
          <w:rFonts w:ascii="Times New Roman" w:hAnsi="Times New Roman"/>
          <w:b/>
          <w:bCs/>
          <w:i/>
          <w:sz w:val="28"/>
          <w:szCs w:val="28"/>
          <w:lang w:val="pt-BR"/>
        </w:rPr>
      </w:pPr>
      <w:r w:rsidRPr="00666E19"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  </w:t>
      </w:r>
      <w:r w:rsidR="007C2F7B" w:rsidRPr="00666E19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7C2F7B" w:rsidRPr="00666E19">
        <w:rPr>
          <w:rFonts w:ascii="Times New Roman" w:hAnsi="Times New Roman"/>
          <w:b/>
          <w:bCs/>
          <w:i/>
          <w:sz w:val="28"/>
          <w:szCs w:val="28"/>
          <w:lang w:val="pt-BR"/>
        </w:rPr>
        <w:t>3.</w:t>
      </w:r>
      <w:r w:rsidR="00E03650" w:rsidRPr="00666E19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 Nguyên nhân dẫn đến </w:t>
      </w:r>
      <w:r w:rsidR="009E717F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học sinh </w:t>
      </w:r>
      <w:r w:rsidR="00E1309A">
        <w:rPr>
          <w:rFonts w:ascii="Times New Roman" w:hAnsi="Times New Roman"/>
          <w:b/>
          <w:bCs/>
          <w:i/>
          <w:sz w:val="28"/>
          <w:szCs w:val="28"/>
          <w:lang w:val="pt-BR"/>
        </w:rPr>
        <w:t>còn hạn chế môn học</w:t>
      </w:r>
      <w:r w:rsidR="00E03650" w:rsidRPr="00666E19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: </w:t>
      </w:r>
    </w:p>
    <w:p w:rsidR="00791B1E" w:rsidRDefault="00DF6421" w:rsidP="00DF6421">
      <w:pPr>
        <w:spacing w:line="360" w:lineRule="exact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 Trên lớp ít tập trung hay lơ đãng, làm việc riêng, nói chuyện riêng không chú ý nghe 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thầy cô </w:t>
      </w:r>
      <w:r>
        <w:rPr>
          <w:rFonts w:ascii="Times New Roman" w:hAnsi="Times New Roman"/>
          <w:sz w:val="28"/>
          <w:szCs w:val="28"/>
          <w:lang w:val="pt-BR"/>
        </w:rPr>
        <w:t xml:space="preserve">giảng bài, 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nghịch, </w:t>
      </w:r>
      <w:r>
        <w:rPr>
          <w:rFonts w:ascii="Times New Roman" w:hAnsi="Times New Roman"/>
          <w:sz w:val="28"/>
          <w:szCs w:val="28"/>
          <w:lang w:val="pt-BR"/>
        </w:rPr>
        <w:t>hay chọc ghẹo bạn bè</w:t>
      </w:r>
      <w:r w:rsidR="002C1C4A">
        <w:rPr>
          <w:rFonts w:ascii="Times New Roman" w:hAnsi="Times New Roman"/>
          <w:sz w:val="28"/>
          <w:szCs w:val="28"/>
          <w:lang w:val="pt-BR"/>
        </w:rPr>
        <w:t xml:space="preserve"> trong giờ học.</w:t>
      </w:r>
    </w:p>
    <w:p w:rsidR="00DF6421" w:rsidRDefault="00DF6421" w:rsidP="00DF6421">
      <w:pPr>
        <w:spacing w:line="360" w:lineRule="exact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Tiếp thu chậm, đọc chậm, viết sai lỗi chính tả nhiều, viết quá chậm.</w:t>
      </w:r>
    </w:p>
    <w:p w:rsidR="00DF6421" w:rsidRDefault="00DF6421" w:rsidP="00DF6421">
      <w:pPr>
        <w:spacing w:line="360" w:lineRule="exact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 </w:t>
      </w:r>
      <w:r w:rsidR="00025535">
        <w:rPr>
          <w:rFonts w:ascii="Times New Roman" w:hAnsi="Times New Roman"/>
          <w:sz w:val="28"/>
          <w:szCs w:val="28"/>
          <w:lang w:val="pt-BR"/>
        </w:rPr>
        <w:t>Không nhớ bảng cửu chương.</w:t>
      </w:r>
    </w:p>
    <w:p w:rsidR="00025535" w:rsidRPr="00352BD9" w:rsidRDefault="00025535" w:rsidP="00DF6421">
      <w:pPr>
        <w:spacing w:line="360" w:lineRule="exact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Bố mẹ không quan tâm, những buổi không đến trư</w:t>
      </w:r>
      <w:r w:rsidR="00DB4803">
        <w:rPr>
          <w:rFonts w:ascii="Times New Roman" w:hAnsi="Times New Roman"/>
          <w:sz w:val="28"/>
          <w:szCs w:val="28"/>
          <w:lang w:val="pt-BR"/>
        </w:rPr>
        <w:t xml:space="preserve">ờng </w:t>
      </w:r>
      <w:r w:rsidR="002C1C4A">
        <w:rPr>
          <w:rFonts w:ascii="Times New Roman" w:hAnsi="Times New Roman"/>
          <w:sz w:val="28"/>
          <w:szCs w:val="28"/>
          <w:lang w:val="pt-BR"/>
        </w:rPr>
        <w:t>không chịu tự học bài</w:t>
      </w:r>
      <w:r w:rsidR="00DB4803">
        <w:rPr>
          <w:rFonts w:ascii="Times New Roman" w:hAnsi="Times New Roman"/>
          <w:sz w:val="28"/>
          <w:szCs w:val="28"/>
          <w:lang w:val="pt-BR"/>
        </w:rPr>
        <w:t>.</w:t>
      </w:r>
    </w:p>
    <w:p w:rsidR="00791B1E" w:rsidRDefault="009E717F" w:rsidP="00E03650">
      <w:pPr>
        <w:tabs>
          <w:tab w:val="left" w:pos="570"/>
        </w:tabs>
        <w:spacing w:line="360" w:lineRule="exact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 w:rsidR="00421DFF">
        <w:rPr>
          <w:rFonts w:ascii="Times New Roman" w:hAnsi="Times New Roman"/>
          <w:b/>
          <w:bCs/>
          <w:sz w:val="28"/>
          <w:szCs w:val="28"/>
          <w:lang w:val="pt-BR"/>
        </w:rPr>
        <w:t>4. Thời gian biểu tổ chức phụ đạo hàng tuần:</w:t>
      </w:r>
    </w:p>
    <w:p w:rsidR="00421DFF" w:rsidRPr="000476B9" w:rsidRDefault="00323812" w:rsidP="00E03650">
      <w:pPr>
        <w:tabs>
          <w:tab w:val="left" w:pos="570"/>
        </w:tabs>
        <w:spacing w:line="360" w:lineRule="exact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ab/>
        <w:t xml:space="preserve">Khối </w:t>
      </w:r>
      <w:r w:rsidR="002C1C4A">
        <w:rPr>
          <w:rFonts w:ascii="Times New Roman" w:hAnsi="Times New Roman"/>
          <w:bCs/>
          <w:sz w:val="28"/>
          <w:szCs w:val="28"/>
          <w:lang w:val="pt-BR"/>
        </w:rPr>
        <w:t>2</w:t>
      </w:r>
      <w:r w:rsidR="00421DFF" w:rsidRPr="000476B9">
        <w:rPr>
          <w:rFonts w:ascii="Times New Roman" w:hAnsi="Times New Roman"/>
          <w:bCs/>
          <w:sz w:val="28"/>
          <w:szCs w:val="28"/>
          <w:lang w:val="pt-BR"/>
        </w:rPr>
        <w:t xml:space="preserve"> tổ chức phụ đạo </w:t>
      </w:r>
      <w:r w:rsidR="002C1C4A">
        <w:rPr>
          <w:rFonts w:ascii="Times New Roman" w:hAnsi="Times New Roman"/>
          <w:bCs/>
          <w:sz w:val="28"/>
          <w:szCs w:val="28"/>
          <w:lang w:val="pt-BR"/>
        </w:rPr>
        <w:t xml:space="preserve">theo lớp </w:t>
      </w:r>
      <w:r w:rsidR="00421DFF" w:rsidRPr="000476B9">
        <w:rPr>
          <w:rFonts w:ascii="Times New Roman" w:hAnsi="Times New Roman"/>
          <w:bCs/>
          <w:sz w:val="28"/>
          <w:szCs w:val="28"/>
          <w:lang w:val="pt-BR"/>
        </w:rPr>
        <w:t xml:space="preserve">vào </w:t>
      </w:r>
      <w:r>
        <w:rPr>
          <w:rFonts w:ascii="Times New Roman" w:hAnsi="Times New Roman"/>
          <w:bCs/>
          <w:sz w:val="28"/>
          <w:szCs w:val="28"/>
          <w:lang w:val="pt-BR"/>
        </w:rPr>
        <w:t>sau các buổi dạy</w:t>
      </w:r>
      <w:r w:rsidR="00421DFF" w:rsidRPr="000476B9">
        <w:rPr>
          <w:rFonts w:ascii="Times New Roman" w:hAnsi="Times New Roman"/>
          <w:bCs/>
          <w:sz w:val="28"/>
          <w:szCs w:val="28"/>
          <w:lang w:val="pt-BR"/>
        </w:rPr>
        <w:t xml:space="preserve"> thứ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2, </w:t>
      </w:r>
      <w:r w:rsidR="002C1C4A">
        <w:rPr>
          <w:rFonts w:ascii="Times New Roman" w:hAnsi="Times New Roman"/>
          <w:bCs/>
          <w:sz w:val="28"/>
          <w:szCs w:val="28"/>
          <w:lang w:val="pt-BR"/>
        </w:rPr>
        <w:t>3</w:t>
      </w:r>
      <w:r w:rsidR="002A426C">
        <w:rPr>
          <w:rFonts w:ascii="Times New Roman" w:hAnsi="Times New Roman"/>
          <w:bCs/>
          <w:sz w:val="28"/>
          <w:szCs w:val="28"/>
          <w:lang w:val="pt-BR"/>
        </w:rPr>
        <w:t xml:space="preserve"> &amp; </w:t>
      </w:r>
      <w:r w:rsidR="002C1C4A">
        <w:rPr>
          <w:rFonts w:ascii="Times New Roman" w:hAnsi="Times New Roman"/>
          <w:bCs/>
          <w:sz w:val="28"/>
          <w:szCs w:val="28"/>
          <w:lang w:val="pt-BR"/>
        </w:rPr>
        <w:t>5</w:t>
      </w:r>
      <w:r w:rsidR="00421DFF" w:rsidRPr="000476B9">
        <w:rPr>
          <w:rFonts w:ascii="Times New Roman" w:hAnsi="Times New Roman"/>
          <w:bCs/>
          <w:sz w:val="28"/>
          <w:szCs w:val="28"/>
          <w:lang w:val="pt-BR"/>
        </w:rPr>
        <w:t xml:space="preserve"> trong tuần, cụ thể:</w:t>
      </w:r>
    </w:p>
    <w:p w:rsidR="00421DFF" w:rsidRDefault="00421DFF" w:rsidP="00E03650">
      <w:pPr>
        <w:tabs>
          <w:tab w:val="left" w:pos="570"/>
        </w:tabs>
        <w:spacing w:line="360" w:lineRule="exact"/>
        <w:rPr>
          <w:rFonts w:ascii="Times New Roman" w:hAnsi="Times New Roman"/>
          <w:b/>
          <w:bCs/>
          <w:sz w:val="28"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40"/>
        <w:gridCol w:w="2418"/>
        <w:gridCol w:w="1843"/>
      </w:tblGrid>
      <w:tr w:rsidR="002C1C4A" w:rsidRPr="006254B3" w:rsidTr="00323812">
        <w:tc>
          <w:tcPr>
            <w:tcW w:w="1560" w:type="dxa"/>
            <w:shd w:val="clear" w:color="auto" w:fill="auto"/>
          </w:tcPr>
          <w:p w:rsidR="002C1C4A" w:rsidRPr="00323812" w:rsidRDefault="002C1C4A" w:rsidP="006254B3">
            <w:pPr>
              <w:tabs>
                <w:tab w:val="left" w:pos="570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Thứ</w:t>
            </w:r>
          </w:p>
        </w:tc>
        <w:tc>
          <w:tcPr>
            <w:tcW w:w="2640" w:type="dxa"/>
            <w:shd w:val="clear" w:color="auto" w:fill="auto"/>
          </w:tcPr>
          <w:p w:rsidR="002C1C4A" w:rsidRPr="00323812" w:rsidRDefault="002C1C4A" w:rsidP="006254B3">
            <w:pPr>
              <w:tabs>
                <w:tab w:val="left" w:pos="570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Môn phụ đạo</w:t>
            </w:r>
          </w:p>
        </w:tc>
        <w:tc>
          <w:tcPr>
            <w:tcW w:w="2418" w:type="dxa"/>
            <w:shd w:val="clear" w:color="auto" w:fill="auto"/>
          </w:tcPr>
          <w:p w:rsidR="002C1C4A" w:rsidRPr="00323812" w:rsidRDefault="002C1C4A" w:rsidP="006254B3">
            <w:pPr>
              <w:tabs>
                <w:tab w:val="left" w:pos="570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Thời lượng</w:t>
            </w:r>
          </w:p>
        </w:tc>
        <w:tc>
          <w:tcPr>
            <w:tcW w:w="1843" w:type="dxa"/>
            <w:shd w:val="clear" w:color="auto" w:fill="auto"/>
          </w:tcPr>
          <w:p w:rsidR="002C1C4A" w:rsidRPr="00323812" w:rsidRDefault="002C1C4A" w:rsidP="006254B3">
            <w:pPr>
              <w:tabs>
                <w:tab w:val="left" w:pos="570"/>
              </w:tabs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Địa điểm</w:t>
            </w:r>
          </w:p>
        </w:tc>
      </w:tr>
      <w:tr w:rsidR="002C1C4A" w:rsidRPr="006254B3" w:rsidTr="00323812">
        <w:tc>
          <w:tcPr>
            <w:tcW w:w="1560" w:type="dxa"/>
            <w:shd w:val="clear" w:color="auto" w:fill="auto"/>
          </w:tcPr>
          <w:p w:rsidR="002C1C4A" w:rsidRPr="00323812" w:rsidRDefault="002C1C4A" w:rsidP="006254B3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Chiều thứ 2</w:t>
            </w:r>
          </w:p>
        </w:tc>
        <w:tc>
          <w:tcPr>
            <w:tcW w:w="2640" w:type="dxa"/>
            <w:shd w:val="clear" w:color="auto" w:fill="auto"/>
          </w:tcPr>
          <w:p w:rsidR="002C1C4A" w:rsidRPr="00323812" w:rsidRDefault="002C1C4A" w:rsidP="006254B3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Toán, Tiếng Việt</w:t>
            </w:r>
          </w:p>
        </w:tc>
        <w:tc>
          <w:tcPr>
            <w:tcW w:w="2418" w:type="dxa"/>
            <w:shd w:val="clear" w:color="auto" w:fill="auto"/>
          </w:tcPr>
          <w:p w:rsidR="002C1C4A" w:rsidRPr="00323812" w:rsidRDefault="002C1C4A" w:rsidP="006254B3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16 giờ đến 17 giờ</w:t>
            </w:r>
          </w:p>
        </w:tc>
        <w:tc>
          <w:tcPr>
            <w:tcW w:w="1843" w:type="dxa"/>
            <w:shd w:val="clear" w:color="auto" w:fill="auto"/>
          </w:tcPr>
          <w:p w:rsidR="002C1C4A" w:rsidRPr="00323812" w:rsidRDefault="002C1C4A" w:rsidP="006254B3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Ở trường</w:t>
            </w:r>
          </w:p>
        </w:tc>
      </w:tr>
      <w:tr w:rsidR="002C1C4A" w:rsidRPr="006254B3" w:rsidTr="00323812">
        <w:tc>
          <w:tcPr>
            <w:tcW w:w="1560" w:type="dxa"/>
            <w:shd w:val="clear" w:color="auto" w:fill="auto"/>
          </w:tcPr>
          <w:p w:rsidR="002C1C4A" w:rsidRPr="00323812" w:rsidRDefault="002C1C4A" w:rsidP="00323812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Chiều thứ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2C1C4A" w:rsidRPr="00323812" w:rsidRDefault="002C1C4A" w:rsidP="00323812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Toán, Tiếng Việt</w:t>
            </w:r>
          </w:p>
        </w:tc>
        <w:tc>
          <w:tcPr>
            <w:tcW w:w="2418" w:type="dxa"/>
            <w:shd w:val="clear" w:color="auto" w:fill="auto"/>
          </w:tcPr>
          <w:p w:rsidR="002C1C4A" w:rsidRPr="00323812" w:rsidRDefault="002C1C4A" w:rsidP="00323812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16 giờ đến 17 giờ</w:t>
            </w:r>
          </w:p>
        </w:tc>
        <w:tc>
          <w:tcPr>
            <w:tcW w:w="1843" w:type="dxa"/>
            <w:shd w:val="clear" w:color="auto" w:fill="auto"/>
          </w:tcPr>
          <w:p w:rsidR="002C1C4A" w:rsidRPr="00323812" w:rsidRDefault="002C1C4A" w:rsidP="00323812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Ở trường</w:t>
            </w:r>
          </w:p>
        </w:tc>
      </w:tr>
      <w:tr w:rsidR="002C1C4A" w:rsidRPr="006254B3" w:rsidTr="00323812">
        <w:tc>
          <w:tcPr>
            <w:tcW w:w="1560" w:type="dxa"/>
            <w:shd w:val="clear" w:color="auto" w:fill="auto"/>
          </w:tcPr>
          <w:p w:rsidR="002C1C4A" w:rsidRPr="00323812" w:rsidRDefault="002C1C4A" w:rsidP="00323812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Chiều thứ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:rsidR="002C1C4A" w:rsidRPr="00323812" w:rsidRDefault="002C1C4A" w:rsidP="00323812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Toán, Tiếng Việt</w:t>
            </w:r>
          </w:p>
        </w:tc>
        <w:tc>
          <w:tcPr>
            <w:tcW w:w="2418" w:type="dxa"/>
            <w:shd w:val="clear" w:color="auto" w:fill="auto"/>
          </w:tcPr>
          <w:p w:rsidR="002C1C4A" w:rsidRPr="00323812" w:rsidRDefault="002C1C4A" w:rsidP="00323812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>16 giờ đến 17 giờ</w:t>
            </w:r>
          </w:p>
        </w:tc>
        <w:tc>
          <w:tcPr>
            <w:tcW w:w="1843" w:type="dxa"/>
            <w:shd w:val="clear" w:color="auto" w:fill="auto"/>
          </w:tcPr>
          <w:p w:rsidR="002C1C4A" w:rsidRPr="00323812" w:rsidRDefault="002C1C4A" w:rsidP="00323812">
            <w:pPr>
              <w:tabs>
                <w:tab w:val="left" w:pos="570"/>
              </w:tabs>
              <w:spacing w:line="36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2381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Ở trường</w:t>
            </w:r>
          </w:p>
        </w:tc>
      </w:tr>
    </w:tbl>
    <w:p w:rsidR="006408D5" w:rsidRPr="000476B9" w:rsidRDefault="00323812" w:rsidP="000F3118">
      <w:pPr>
        <w:tabs>
          <w:tab w:val="left" w:pos="720"/>
          <w:tab w:val="left" w:pos="772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 w:rsidR="00F767A4" w:rsidRPr="000476B9">
        <w:rPr>
          <w:rFonts w:ascii="Times New Roman" w:hAnsi="Times New Roman"/>
          <w:b/>
          <w:bCs/>
          <w:sz w:val="28"/>
          <w:szCs w:val="28"/>
          <w:lang w:val="pt-BR"/>
        </w:rPr>
        <w:t>III</w:t>
      </w:r>
      <w:r w:rsidR="006408D5" w:rsidRPr="000476B9">
        <w:rPr>
          <w:rFonts w:ascii="Times New Roman" w:hAnsi="Times New Roman"/>
          <w:b/>
          <w:bCs/>
          <w:sz w:val="28"/>
          <w:szCs w:val="28"/>
          <w:lang w:val="pt-BR"/>
        </w:rPr>
        <w:t>. CÁC CHỈ TIÊU VÀ GIẢI PHÁP CỤ THỂ:</w:t>
      </w:r>
    </w:p>
    <w:p w:rsidR="00421DFF" w:rsidRPr="00047E62" w:rsidRDefault="00C67991" w:rsidP="00195E6E">
      <w:pPr>
        <w:numPr>
          <w:ilvl w:val="0"/>
          <w:numId w:val="18"/>
        </w:numPr>
        <w:tabs>
          <w:tab w:val="left" w:pos="570"/>
        </w:tabs>
        <w:spacing w:line="360" w:lineRule="exact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C67991">
        <w:rPr>
          <w:rFonts w:ascii="Times New Roman" w:hAnsi="Times New Roman"/>
          <w:b/>
          <w:bCs/>
          <w:sz w:val="28"/>
          <w:szCs w:val="28"/>
        </w:rPr>
        <w:t>Chỉ tiêu cần đạt được</w:t>
      </w:r>
      <w:r w:rsidR="00421DFF">
        <w:rPr>
          <w:rFonts w:ascii="Times New Roman" w:hAnsi="Times New Roman"/>
          <w:b/>
          <w:bCs/>
          <w:sz w:val="28"/>
          <w:szCs w:val="28"/>
        </w:rPr>
        <w:t xml:space="preserve"> cuối năm học 20</w:t>
      </w:r>
      <w:r w:rsidR="00323812">
        <w:rPr>
          <w:rFonts w:ascii="Times New Roman" w:hAnsi="Times New Roman"/>
          <w:b/>
          <w:bCs/>
          <w:sz w:val="28"/>
          <w:szCs w:val="28"/>
        </w:rPr>
        <w:t>20</w:t>
      </w:r>
      <w:r w:rsidR="00421DFF">
        <w:rPr>
          <w:rFonts w:ascii="Times New Roman" w:hAnsi="Times New Roman"/>
          <w:b/>
          <w:bCs/>
          <w:sz w:val="28"/>
          <w:szCs w:val="28"/>
        </w:rPr>
        <w:t>-20</w:t>
      </w:r>
      <w:r w:rsidR="00323812">
        <w:rPr>
          <w:rFonts w:ascii="Times New Roman" w:hAnsi="Times New Roman"/>
          <w:b/>
          <w:bCs/>
          <w:sz w:val="28"/>
          <w:szCs w:val="28"/>
        </w:rPr>
        <w:t>21</w:t>
      </w:r>
    </w:p>
    <w:p w:rsidR="00047E62" w:rsidRPr="00323812" w:rsidRDefault="00323812" w:rsidP="00047E62">
      <w:pPr>
        <w:tabs>
          <w:tab w:val="left" w:pos="570"/>
        </w:tabs>
        <w:spacing w:line="36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23812">
        <w:rPr>
          <w:rFonts w:ascii="Times New Roman" w:hAnsi="Times New Roman"/>
          <w:bCs/>
          <w:color w:val="FF0000"/>
          <w:sz w:val="28"/>
          <w:szCs w:val="28"/>
        </w:rPr>
        <w:tab/>
      </w:r>
      <w:r w:rsidRPr="00323812">
        <w:rPr>
          <w:rFonts w:ascii="Times New Roman" w:hAnsi="Times New Roman"/>
          <w:bCs/>
          <w:color w:val="FF0000"/>
          <w:sz w:val="28"/>
          <w:szCs w:val="28"/>
        </w:rPr>
        <w:tab/>
      </w:r>
      <w:r w:rsidR="00047E62" w:rsidRPr="00323812">
        <w:rPr>
          <w:rFonts w:ascii="Times New Roman" w:hAnsi="Times New Roman"/>
          <w:bCs/>
          <w:color w:val="FF0000"/>
          <w:sz w:val="28"/>
          <w:szCs w:val="28"/>
        </w:rPr>
        <w:t>- Làm được bốn phép tính</w:t>
      </w:r>
    </w:p>
    <w:p w:rsidR="00047E62" w:rsidRPr="00323812" w:rsidRDefault="00323812" w:rsidP="00047E62">
      <w:pPr>
        <w:tabs>
          <w:tab w:val="left" w:pos="570"/>
        </w:tabs>
        <w:spacing w:line="36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23812">
        <w:rPr>
          <w:rFonts w:ascii="Times New Roman" w:hAnsi="Times New Roman"/>
          <w:bCs/>
          <w:color w:val="FF0000"/>
          <w:sz w:val="28"/>
          <w:szCs w:val="28"/>
        </w:rPr>
        <w:tab/>
      </w:r>
      <w:r w:rsidRPr="00323812">
        <w:rPr>
          <w:rFonts w:ascii="Times New Roman" w:hAnsi="Times New Roman"/>
          <w:bCs/>
          <w:color w:val="FF0000"/>
          <w:sz w:val="28"/>
          <w:szCs w:val="28"/>
        </w:rPr>
        <w:tab/>
      </w:r>
      <w:r w:rsidR="00047E62" w:rsidRPr="00323812">
        <w:rPr>
          <w:rFonts w:ascii="Times New Roman" w:hAnsi="Times New Roman"/>
          <w:bCs/>
          <w:color w:val="FF0000"/>
          <w:sz w:val="28"/>
          <w:szCs w:val="28"/>
        </w:rPr>
        <w:t>- Giải được toán có lời văn</w:t>
      </w:r>
    </w:p>
    <w:p w:rsidR="00047E62" w:rsidRPr="00323812" w:rsidRDefault="00323812" w:rsidP="00047E62">
      <w:pPr>
        <w:tabs>
          <w:tab w:val="left" w:pos="570"/>
        </w:tabs>
        <w:spacing w:line="36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23812">
        <w:rPr>
          <w:rFonts w:ascii="Times New Roman" w:hAnsi="Times New Roman"/>
          <w:bCs/>
          <w:color w:val="FF0000"/>
          <w:sz w:val="28"/>
          <w:szCs w:val="28"/>
        </w:rPr>
        <w:tab/>
      </w:r>
      <w:r w:rsidRPr="00323812">
        <w:rPr>
          <w:rFonts w:ascii="Times New Roman" w:hAnsi="Times New Roman"/>
          <w:bCs/>
          <w:color w:val="FF0000"/>
          <w:sz w:val="28"/>
          <w:szCs w:val="28"/>
        </w:rPr>
        <w:tab/>
      </w:r>
      <w:r w:rsidR="00047E62" w:rsidRPr="00323812">
        <w:rPr>
          <w:rFonts w:ascii="Times New Roman" w:hAnsi="Times New Roman"/>
          <w:bCs/>
          <w:color w:val="FF0000"/>
          <w:sz w:val="28"/>
          <w:szCs w:val="28"/>
        </w:rPr>
        <w:t xml:space="preserve">- Toán: </w:t>
      </w:r>
      <w:r w:rsidR="002C1C4A">
        <w:rPr>
          <w:rFonts w:ascii="Times New Roman" w:hAnsi="Times New Roman"/>
          <w:bCs/>
          <w:color w:val="FF0000"/>
          <w:sz w:val="28"/>
          <w:szCs w:val="28"/>
        </w:rPr>
        <w:t>6</w:t>
      </w:r>
      <w:r w:rsidR="00047E62" w:rsidRPr="00323812">
        <w:rPr>
          <w:rFonts w:ascii="Times New Roman" w:hAnsi="Times New Roman"/>
          <w:bCs/>
          <w:color w:val="FF0000"/>
          <w:sz w:val="28"/>
          <w:szCs w:val="28"/>
        </w:rPr>
        <w:t xml:space="preserve"> học sinh </w:t>
      </w:r>
      <w:proofErr w:type="gramStart"/>
      <w:r w:rsidR="00047E62" w:rsidRPr="00323812">
        <w:rPr>
          <w:rFonts w:ascii="Times New Roman" w:hAnsi="Times New Roman"/>
          <w:bCs/>
          <w:color w:val="FF0000"/>
          <w:sz w:val="28"/>
          <w:szCs w:val="28"/>
        </w:rPr>
        <w:t>HT</w:t>
      </w:r>
      <w:r w:rsidR="00C12B87" w:rsidRPr="0032381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2C1C4A">
        <w:rPr>
          <w:rFonts w:ascii="Times New Roman" w:hAnsi="Times New Roman"/>
          <w:bCs/>
          <w:color w:val="FF0000"/>
          <w:sz w:val="28"/>
          <w:szCs w:val="28"/>
        </w:rPr>
        <w:t>.</w:t>
      </w:r>
      <w:proofErr w:type="gramEnd"/>
    </w:p>
    <w:p w:rsidR="00047E62" w:rsidRPr="00323812" w:rsidRDefault="00323812" w:rsidP="00047E62">
      <w:pPr>
        <w:tabs>
          <w:tab w:val="left" w:pos="570"/>
        </w:tabs>
        <w:spacing w:line="360" w:lineRule="exact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323812">
        <w:rPr>
          <w:rFonts w:ascii="Times New Roman" w:hAnsi="Times New Roman"/>
          <w:bCs/>
          <w:color w:val="FF0000"/>
          <w:sz w:val="28"/>
          <w:szCs w:val="28"/>
        </w:rPr>
        <w:tab/>
      </w:r>
      <w:r w:rsidRPr="00323812">
        <w:rPr>
          <w:rFonts w:ascii="Times New Roman" w:hAnsi="Times New Roman"/>
          <w:bCs/>
          <w:color w:val="FF0000"/>
          <w:sz w:val="28"/>
          <w:szCs w:val="28"/>
        </w:rPr>
        <w:tab/>
      </w:r>
      <w:r w:rsidR="00047E62" w:rsidRPr="00323812">
        <w:rPr>
          <w:rFonts w:ascii="Times New Roman" w:hAnsi="Times New Roman"/>
          <w:bCs/>
          <w:color w:val="FF0000"/>
          <w:sz w:val="28"/>
          <w:szCs w:val="28"/>
        </w:rPr>
        <w:t xml:space="preserve">- Tiếng việt: </w:t>
      </w:r>
      <w:r w:rsidR="002C1C4A">
        <w:rPr>
          <w:rFonts w:ascii="Times New Roman" w:hAnsi="Times New Roman"/>
          <w:bCs/>
          <w:color w:val="FF0000"/>
          <w:sz w:val="28"/>
          <w:szCs w:val="28"/>
        </w:rPr>
        <w:t>1</w:t>
      </w:r>
      <w:r w:rsidR="00047E62" w:rsidRPr="00323812">
        <w:rPr>
          <w:rFonts w:ascii="Times New Roman" w:hAnsi="Times New Roman"/>
          <w:bCs/>
          <w:color w:val="FF0000"/>
          <w:sz w:val="28"/>
          <w:szCs w:val="28"/>
        </w:rPr>
        <w:t>3 học sinh HT</w:t>
      </w:r>
      <w:r w:rsidR="00C12B87" w:rsidRPr="0032381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ED1F8B" w:rsidRPr="00323812" w:rsidRDefault="00323812" w:rsidP="00ED1F8B">
      <w:pPr>
        <w:tabs>
          <w:tab w:val="left" w:pos="714"/>
          <w:tab w:val="left" w:pos="7725"/>
        </w:tabs>
        <w:spacing w:line="36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323812">
        <w:rPr>
          <w:rFonts w:ascii="Times New Roman" w:hAnsi="Times New Roman"/>
          <w:bCs/>
          <w:color w:val="FF0000"/>
          <w:sz w:val="28"/>
          <w:szCs w:val="28"/>
        </w:rPr>
        <w:tab/>
      </w:r>
      <w:r w:rsidR="002A426C" w:rsidRPr="00323812">
        <w:rPr>
          <w:rFonts w:ascii="Times New Roman" w:hAnsi="Times New Roman"/>
          <w:bCs/>
          <w:color w:val="FF0000"/>
          <w:sz w:val="28"/>
          <w:szCs w:val="28"/>
        </w:rPr>
        <w:t xml:space="preserve">- </w:t>
      </w:r>
      <w:r w:rsidR="00ED1F8B" w:rsidRPr="0032381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2A426C" w:rsidRPr="00323812">
        <w:rPr>
          <w:rFonts w:ascii="Times New Roman" w:hAnsi="Times New Roman"/>
          <w:color w:val="FF0000"/>
          <w:sz w:val="28"/>
          <w:szCs w:val="28"/>
        </w:rPr>
        <w:t xml:space="preserve">1 HS khuyết tật đạt </w:t>
      </w:r>
      <w:proofErr w:type="gramStart"/>
      <w:r w:rsidR="002A426C" w:rsidRPr="00323812">
        <w:rPr>
          <w:rFonts w:ascii="Times New Roman" w:hAnsi="Times New Roman"/>
          <w:color w:val="FF0000"/>
          <w:sz w:val="28"/>
          <w:szCs w:val="28"/>
        </w:rPr>
        <w:t>theo</w:t>
      </w:r>
      <w:proofErr w:type="gramEnd"/>
      <w:r w:rsidR="002A426C" w:rsidRPr="00323812">
        <w:rPr>
          <w:rFonts w:ascii="Times New Roman" w:hAnsi="Times New Roman"/>
          <w:color w:val="FF0000"/>
          <w:sz w:val="28"/>
          <w:szCs w:val="28"/>
        </w:rPr>
        <w:t xml:space="preserve"> khả năng của học sinh.</w:t>
      </w:r>
    </w:p>
    <w:p w:rsidR="002A426C" w:rsidRPr="00323812" w:rsidRDefault="00323812" w:rsidP="00ED1F8B">
      <w:pPr>
        <w:tabs>
          <w:tab w:val="left" w:pos="714"/>
          <w:tab w:val="left" w:pos="7725"/>
        </w:tabs>
        <w:spacing w:line="360" w:lineRule="exact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323812">
        <w:rPr>
          <w:rFonts w:ascii="Times New Roman" w:hAnsi="Times New Roman"/>
          <w:color w:val="FF0000"/>
          <w:sz w:val="28"/>
          <w:szCs w:val="28"/>
        </w:rPr>
        <w:tab/>
      </w:r>
      <w:r w:rsidR="002A426C" w:rsidRPr="00323812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2C1C4A">
        <w:rPr>
          <w:rFonts w:ascii="Times New Roman" w:hAnsi="Times New Roman"/>
          <w:color w:val="FF0000"/>
          <w:sz w:val="28"/>
          <w:szCs w:val="28"/>
        </w:rPr>
        <w:t>Tất cả</w:t>
      </w:r>
      <w:r w:rsidR="003F3513" w:rsidRPr="003238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426C" w:rsidRPr="00323812">
        <w:rPr>
          <w:rFonts w:ascii="Times New Roman" w:hAnsi="Times New Roman"/>
          <w:color w:val="FF0000"/>
          <w:sz w:val="28"/>
          <w:szCs w:val="28"/>
        </w:rPr>
        <w:t xml:space="preserve">HS </w:t>
      </w:r>
      <w:r w:rsidR="003F3513" w:rsidRPr="00323812">
        <w:rPr>
          <w:rFonts w:ascii="Times New Roman" w:hAnsi="Times New Roman"/>
          <w:color w:val="FF0000"/>
          <w:sz w:val="28"/>
          <w:szCs w:val="28"/>
        </w:rPr>
        <w:t>đạt về năng lực và phẩm chất</w:t>
      </w:r>
    </w:p>
    <w:p w:rsidR="00195E6E" w:rsidRPr="00ED1F8B" w:rsidRDefault="00C67991" w:rsidP="00ED1F8B">
      <w:pPr>
        <w:spacing w:line="360" w:lineRule="exact"/>
        <w:rPr>
          <w:rFonts w:ascii="Times New Roman" w:hAnsi="Times New Roman"/>
          <w:bCs/>
          <w:color w:val="FF0000"/>
          <w:sz w:val="28"/>
          <w:szCs w:val="28"/>
        </w:rPr>
      </w:pPr>
      <w:r w:rsidRPr="00775F46">
        <w:rPr>
          <w:rFonts w:ascii="Times New Roman" w:hAnsi="Times New Roman"/>
          <w:bCs/>
          <w:sz w:val="28"/>
          <w:szCs w:val="28"/>
        </w:rPr>
        <w:t xml:space="preserve">  </w:t>
      </w:r>
      <w:r w:rsidR="00ED1F8B">
        <w:rPr>
          <w:rFonts w:ascii="Times New Roman" w:hAnsi="Times New Roman"/>
          <w:bCs/>
          <w:sz w:val="28"/>
          <w:szCs w:val="28"/>
        </w:rPr>
        <w:t xml:space="preserve"> </w:t>
      </w:r>
      <w:r w:rsidR="00323812">
        <w:rPr>
          <w:rFonts w:ascii="Times New Roman" w:hAnsi="Times New Roman"/>
          <w:bCs/>
          <w:sz w:val="28"/>
          <w:szCs w:val="28"/>
        </w:rPr>
        <w:tab/>
      </w:r>
      <w:r w:rsidR="00ED1F8B">
        <w:rPr>
          <w:rFonts w:ascii="Times New Roman" w:hAnsi="Times New Roman"/>
          <w:bCs/>
          <w:sz w:val="28"/>
          <w:szCs w:val="28"/>
        </w:rPr>
        <w:t xml:space="preserve"> </w:t>
      </w:r>
      <w:r w:rsidR="00195E6E" w:rsidRPr="00421DFF">
        <w:rPr>
          <w:rFonts w:ascii="Times New Roman" w:hAnsi="Times New Roman"/>
          <w:b/>
          <w:bCs/>
          <w:sz w:val="28"/>
          <w:szCs w:val="28"/>
        </w:rPr>
        <w:t>2.</w:t>
      </w:r>
      <w:r w:rsidR="00195E6E" w:rsidRPr="00421DFF">
        <w:rPr>
          <w:rFonts w:ascii="Times New Roman" w:hAnsi="Times New Roman"/>
          <w:sz w:val="28"/>
          <w:szCs w:val="28"/>
        </w:rPr>
        <w:t xml:space="preserve"> </w:t>
      </w:r>
      <w:r w:rsidR="00421DFF">
        <w:rPr>
          <w:rFonts w:ascii="Times New Roman" w:hAnsi="Times New Roman"/>
          <w:b/>
          <w:bCs/>
          <w:sz w:val="28"/>
          <w:szCs w:val="28"/>
        </w:rPr>
        <w:t>Biện pháp thực hiện:</w:t>
      </w:r>
      <w:r w:rsidR="00ED1F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21DFF" w:rsidRPr="00421DFF">
        <w:rPr>
          <w:rFonts w:ascii="Times New Roman" w:hAnsi="Times New Roman"/>
          <w:b/>
          <w:bCs/>
          <w:sz w:val="28"/>
          <w:szCs w:val="28"/>
        </w:rPr>
        <w:t xml:space="preserve">( </w:t>
      </w:r>
      <w:r w:rsidR="00421DFF">
        <w:rPr>
          <w:rFonts w:ascii="Times New Roman" w:hAnsi="Times New Roman"/>
          <w:b/>
          <w:bCs/>
          <w:sz w:val="28"/>
          <w:szCs w:val="28"/>
        </w:rPr>
        <w:t>Ghi</w:t>
      </w:r>
      <w:proofErr w:type="gramEnd"/>
      <w:r w:rsidR="00421DFF">
        <w:rPr>
          <w:rFonts w:ascii="Times New Roman" w:hAnsi="Times New Roman"/>
          <w:b/>
          <w:bCs/>
          <w:sz w:val="28"/>
          <w:szCs w:val="28"/>
        </w:rPr>
        <w:t xml:space="preserve"> rõ biện </w:t>
      </w:r>
      <w:r w:rsidR="00421DFF" w:rsidRPr="00421DFF">
        <w:rPr>
          <w:rFonts w:ascii="Times New Roman" w:hAnsi="Times New Roman"/>
          <w:b/>
          <w:bCs/>
          <w:sz w:val="28"/>
          <w:szCs w:val="28"/>
        </w:rPr>
        <w:t>pháp đối với</w:t>
      </w:r>
      <w:r w:rsidR="00421DFF">
        <w:rPr>
          <w:rFonts w:ascii="Times New Roman" w:hAnsi="Times New Roman"/>
          <w:b/>
          <w:bCs/>
          <w:sz w:val="28"/>
          <w:szCs w:val="28"/>
        </w:rPr>
        <w:t xml:space="preserve"> từng</w:t>
      </w:r>
      <w:r w:rsidR="00421DFF" w:rsidRPr="00421DFF">
        <w:rPr>
          <w:rFonts w:ascii="Times New Roman" w:hAnsi="Times New Roman"/>
          <w:b/>
          <w:bCs/>
          <w:sz w:val="28"/>
          <w:szCs w:val="28"/>
        </w:rPr>
        <w:t xml:space="preserve"> môn)</w:t>
      </w:r>
    </w:p>
    <w:p w:rsidR="00195E6E" w:rsidRDefault="00323812" w:rsidP="00C12B87">
      <w:pPr>
        <w:tabs>
          <w:tab w:val="left" w:pos="714"/>
          <w:tab w:val="left" w:pos="7725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B6739" w:rsidRPr="00C12B87">
        <w:rPr>
          <w:rFonts w:ascii="Times New Roman" w:hAnsi="Times New Roman"/>
          <w:b/>
          <w:sz w:val="28"/>
          <w:szCs w:val="28"/>
        </w:rPr>
        <w:t>Môn:</w:t>
      </w:r>
      <w:r w:rsidR="003F3513" w:rsidRPr="00C12B87">
        <w:rPr>
          <w:rFonts w:ascii="Times New Roman" w:hAnsi="Times New Roman"/>
          <w:b/>
          <w:sz w:val="28"/>
          <w:szCs w:val="28"/>
        </w:rPr>
        <w:t xml:space="preserve"> T</w:t>
      </w:r>
      <w:r>
        <w:rPr>
          <w:rFonts w:ascii="Times New Roman" w:hAnsi="Times New Roman"/>
          <w:b/>
          <w:sz w:val="28"/>
          <w:szCs w:val="28"/>
        </w:rPr>
        <w:t>oán</w:t>
      </w:r>
      <w:r w:rsidR="003F3513" w:rsidRPr="00C12B87">
        <w:rPr>
          <w:rFonts w:ascii="Times New Roman" w:hAnsi="Times New Roman"/>
          <w:b/>
          <w:sz w:val="28"/>
          <w:szCs w:val="28"/>
        </w:rPr>
        <w:t>:</w:t>
      </w:r>
      <w:r w:rsidR="00C12B87">
        <w:rPr>
          <w:rFonts w:ascii="Times New Roman" w:hAnsi="Times New Roman"/>
          <w:sz w:val="28"/>
          <w:szCs w:val="28"/>
        </w:rPr>
        <w:t xml:space="preserve"> - </w:t>
      </w:r>
      <w:r w:rsidR="003F3513">
        <w:rPr>
          <w:rFonts w:ascii="Times New Roman" w:hAnsi="Times New Roman"/>
          <w:sz w:val="28"/>
          <w:szCs w:val="28"/>
        </w:rPr>
        <w:t>Thuộc bảng cửu chương</w:t>
      </w:r>
    </w:p>
    <w:p w:rsidR="003F3513" w:rsidRPr="00323812" w:rsidRDefault="003F3513" w:rsidP="00323812">
      <w:pPr>
        <w:tabs>
          <w:tab w:val="left" w:pos="7725"/>
        </w:tabs>
        <w:spacing w:line="360" w:lineRule="exact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23812">
        <w:rPr>
          <w:rFonts w:ascii="Times New Roman" w:hAnsi="Times New Roman"/>
          <w:color w:val="FF0000"/>
          <w:sz w:val="28"/>
          <w:szCs w:val="28"/>
        </w:rPr>
        <w:t>Thực hiện thành thạo các phép tính cộ</w:t>
      </w:r>
      <w:proofErr w:type="gramStart"/>
      <w:r w:rsidRPr="00323812">
        <w:rPr>
          <w:rFonts w:ascii="Times New Roman" w:hAnsi="Times New Roman"/>
          <w:color w:val="FF0000"/>
          <w:sz w:val="28"/>
          <w:szCs w:val="28"/>
        </w:rPr>
        <w:t>ng ,</w:t>
      </w:r>
      <w:proofErr w:type="gramEnd"/>
      <w:r w:rsidRPr="00323812">
        <w:rPr>
          <w:rFonts w:ascii="Times New Roman" w:hAnsi="Times New Roman"/>
          <w:color w:val="FF0000"/>
          <w:sz w:val="28"/>
          <w:szCs w:val="28"/>
        </w:rPr>
        <w:t xml:space="preserve"> trừ , nhân , chia</w:t>
      </w:r>
    </w:p>
    <w:p w:rsidR="003F3513" w:rsidRPr="00323812" w:rsidRDefault="003F3513" w:rsidP="00323812">
      <w:pPr>
        <w:tabs>
          <w:tab w:val="left" w:pos="7725"/>
        </w:tabs>
        <w:spacing w:line="360" w:lineRule="exact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23812">
        <w:rPr>
          <w:rFonts w:ascii="Times New Roman" w:hAnsi="Times New Roman"/>
          <w:color w:val="FF0000"/>
          <w:sz w:val="28"/>
          <w:szCs w:val="28"/>
        </w:rPr>
        <w:t>Thuộc các qui tắc, công thức trong chương trình học để áp dụng</w:t>
      </w:r>
    </w:p>
    <w:p w:rsidR="003F3513" w:rsidRPr="00323812" w:rsidRDefault="003F3513" w:rsidP="00323812">
      <w:pPr>
        <w:tabs>
          <w:tab w:val="left" w:pos="7725"/>
        </w:tabs>
        <w:spacing w:line="360" w:lineRule="exact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323812">
        <w:rPr>
          <w:rFonts w:ascii="Times New Roman" w:hAnsi="Times New Roman"/>
          <w:color w:val="FF0000"/>
          <w:sz w:val="28"/>
          <w:szCs w:val="28"/>
        </w:rPr>
        <w:t>Rèn luyện những kiến thức đã học nắm chưa chắc và thạo.</w:t>
      </w:r>
      <w:proofErr w:type="gramEnd"/>
    </w:p>
    <w:p w:rsidR="00323812" w:rsidRPr="00323812" w:rsidRDefault="00323812" w:rsidP="00323812">
      <w:pPr>
        <w:tabs>
          <w:tab w:val="left" w:pos="714"/>
          <w:tab w:val="left" w:pos="7725"/>
        </w:tabs>
        <w:spacing w:line="360" w:lineRule="exact"/>
        <w:rPr>
          <w:rFonts w:ascii="Times New Roman" w:hAnsi="Times New Roman"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ab/>
      </w:r>
      <w:r w:rsidR="00EB6739" w:rsidRPr="00323812">
        <w:rPr>
          <w:rFonts w:ascii="Times New Roman" w:hAnsi="Times New Roman"/>
          <w:b/>
          <w:color w:val="FF0000"/>
          <w:sz w:val="28"/>
          <w:szCs w:val="28"/>
          <w:lang w:val="pt-BR"/>
        </w:rPr>
        <w:t>Môn:</w:t>
      </w: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 Tiếng Việt</w:t>
      </w:r>
    </w:p>
    <w:p w:rsidR="003F3513" w:rsidRPr="00323812" w:rsidRDefault="00323812" w:rsidP="008A69FC">
      <w:pPr>
        <w:tabs>
          <w:tab w:val="left" w:pos="714"/>
          <w:tab w:val="left" w:pos="7725"/>
        </w:tabs>
        <w:spacing w:line="360" w:lineRule="exact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323812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="003F3513" w:rsidRPr="00323812">
        <w:rPr>
          <w:rFonts w:ascii="Times New Roman" w:hAnsi="Times New Roman"/>
          <w:color w:val="FF0000"/>
          <w:sz w:val="28"/>
          <w:szCs w:val="28"/>
          <w:lang w:val="pt-BR"/>
        </w:rPr>
        <w:t>- Luyện viết chữ, luyện chính tả</w:t>
      </w:r>
      <w:r w:rsidR="00DB4803" w:rsidRPr="00323812">
        <w:rPr>
          <w:rFonts w:ascii="Times New Roman" w:hAnsi="Times New Roman"/>
          <w:color w:val="FF0000"/>
          <w:sz w:val="28"/>
          <w:szCs w:val="28"/>
          <w:lang w:val="pt-BR"/>
        </w:rPr>
        <w:t>.</w:t>
      </w:r>
    </w:p>
    <w:p w:rsidR="00DB4803" w:rsidRPr="00323812" w:rsidRDefault="00323812" w:rsidP="008A69FC">
      <w:pPr>
        <w:tabs>
          <w:tab w:val="left" w:pos="714"/>
          <w:tab w:val="left" w:pos="7725"/>
        </w:tabs>
        <w:spacing w:line="360" w:lineRule="exact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323812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="00DB4803" w:rsidRPr="00323812">
        <w:rPr>
          <w:rFonts w:ascii="Times New Roman" w:hAnsi="Times New Roman"/>
          <w:color w:val="FF0000"/>
          <w:sz w:val="28"/>
          <w:szCs w:val="28"/>
          <w:lang w:val="pt-BR"/>
        </w:rPr>
        <w:t>- Luyện đọc thành thạo.</w:t>
      </w:r>
    </w:p>
    <w:p w:rsidR="003F3513" w:rsidRDefault="00323812" w:rsidP="008A69FC">
      <w:pPr>
        <w:tabs>
          <w:tab w:val="left" w:pos="714"/>
          <w:tab w:val="left" w:pos="7725"/>
        </w:tabs>
        <w:spacing w:line="360" w:lineRule="exact"/>
        <w:jc w:val="both"/>
        <w:rPr>
          <w:rFonts w:ascii="Times New Roman" w:hAnsi="Times New Roman"/>
          <w:sz w:val="28"/>
          <w:szCs w:val="28"/>
          <w:lang w:val="pt-BR"/>
        </w:rPr>
      </w:pPr>
      <w:r w:rsidRPr="00323812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="00DB4803" w:rsidRPr="00323812">
        <w:rPr>
          <w:rFonts w:ascii="Times New Roman" w:hAnsi="Times New Roman"/>
          <w:color w:val="FF0000"/>
          <w:sz w:val="28"/>
          <w:szCs w:val="28"/>
          <w:lang w:val="pt-BR"/>
        </w:rPr>
        <w:t>- Luyện viết theo câu chuyện, câu văn, đoạn văn</w:t>
      </w:r>
      <w:r w:rsidR="00DB4803">
        <w:rPr>
          <w:rFonts w:ascii="Times New Roman" w:hAnsi="Times New Roman"/>
          <w:sz w:val="28"/>
          <w:szCs w:val="28"/>
          <w:lang w:val="pt-BR"/>
        </w:rPr>
        <w:t>.</w:t>
      </w:r>
    </w:p>
    <w:p w:rsidR="002C1C4A" w:rsidRPr="002C1C4A" w:rsidRDefault="002C1C4A" w:rsidP="008A69FC">
      <w:pPr>
        <w:tabs>
          <w:tab w:val="left" w:pos="714"/>
          <w:tab w:val="left" w:pos="7725"/>
        </w:tabs>
        <w:spacing w:line="360" w:lineRule="exact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</w:t>
      </w:r>
      <w:r w:rsidRPr="002C1C4A">
        <w:rPr>
          <w:rFonts w:ascii="Times New Roman" w:hAnsi="Times New Roman"/>
          <w:color w:val="FF0000"/>
          <w:sz w:val="28"/>
          <w:szCs w:val="28"/>
          <w:lang w:val="pt-BR"/>
        </w:rPr>
        <w:t>- Luyện đặt câu</w:t>
      </w:r>
      <w:r>
        <w:rPr>
          <w:rFonts w:ascii="Times New Roman" w:hAnsi="Times New Roman"/>
          <w:color w:val="FF0000"/>
          <w:sz w:val="28"/>
          <w:szCs w:val="28"/>
          <w:lang w:val="pt-BR"/>
        </w:rPr>
        <w:t>, xác định kiểu câu.</w:t>
      </w:r>
    </w:p>
    <w:p w:rsidR="00352BD9" w:rsidRPr="005E7336" w:rsidRDefault="00BB24BB" w:rsidP="005E7336">
      <w:pPr>
        <w:tabs>
          <w:tab w:val="left" w:pos="570"/>
          <w:tab w:val="left" w:pos="7725"/>
        </w:tabs>
        <w:spacing w:line="360" w:lineRule="exact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</w:pPr>
      <w:r w:rsidRPr="00666E19">
        <w:rPr>
          <w:color w:val="000000"/>
          <w:lang w:val="pt-BR"/>
        </w:rPr>
        <w:tab/>
      </w:r>
      <w:r w:rsidRPr="00666E19">
        <w:rPr>
          <w:rFonts w:ascii="Times New Roman" w:hAnsi="Times New Roman"/>
          <w:color w:val="000000"/>
          <w:sz w:val="28"/>
          <w:szCs w:val="28"/>
          <w:lang w:val="pt-BR"/>
        </w:rPr>
        <w:t xml:space="preserve">Trên đây là kế hoạch phụ đạo học sinh </w:t>
      </w:r>
      <w:r w:rsidR="001D769F">
        <w:rPr>
          <w:rFonts w:ascii="Times New Roman" w:hAnsi="Times New Roman"/>
          <w:color w:val="000000"/>
          <w:sz w:val="28"/>
          <w:szCs w:val="28"/>
          <w:lang w:val="pt-BR"/>
        </w:rPr>
        <w:t xml:space="preserve">còn hạn chế môn học của khối </w:t>
      </w:r>
      <w:r w:rsidR="002C1C4A">
        <w:rPr>
          <w:rFonts w:ascii="Times New Roman" w:hAnsi="Times New Roman"/>
          <w:color w:val="000000"/>
          <w:sz w:val="28"/>
          <w:szCs w:val="28"/>
          <w:lang w:val="pt-BR"/>
        </w:rPr>
        <w:t>2</w:t>
      </w:r>
      <w:r w:rsidRPr="00666E19">
        <w:rPr>
          <w:rFonts w:ascii="Times New Roman" w:hAnsi="Times New Roman"/>
          <w:color w:val="000000"/>
          <w:sz w:val="28"/>
          <w:szCs w:val="28"/>
          <w:lang w:val="pt-BR"/>
        </w:rPr>
        <w:t xml:space="preserve"> năm học 20</w:t>
      </w:r>
      <w:r w:rsidR="001D769F">
        <w:rPr>
          <w:rFonts w:ascii="Times New Roman" w:hAnsi="Times New Roman"/>
          <w:color w:val="000000"/>
          <w:sz w:val="28"/>
          <w:szCs w:val="28"/>
          <w:lang w:val="pt-BR"/>
        </w:rPr>
        <w:t>20</w:t>
      </w:r>
      <w:r w:rsidRPr="00666E19">
        <w:rPr>
          <w:rFonts w:ascii="Times New Roman" w:hAnsi="Times New Roman"/>
          <w:color w:val="000000"/>
          <w:sz w:val="28"/>
          <w:szCs w:val="28"/>
          <w:lang w:val="pt-BR"/>
        </w:rPr>
        <w:t xml:space="preserve"> -20</w:t>
      </w:r>
      <w:r w:rsidR="001D769F">
        <w:rPr>
          <w:rFonts w:ascii="Times New Roman" w:hAnsi="Times New Roman"/>
          <w:color w:val="000000"/>
          <w:sz w:val="28"/>
          <w:szCs w:val="28"/>
          <w:lang w:val="pt-BR"/>
        </w:rPr>
        <w:t>21</w:t>
      </w:r>
      <w:r w:rsidR="005E7336">
        <w:rPr>
          <w:rFonts w:ascii="Times New Roman" w:hAnsi="Times New Roman"/>
          <w:color w:val="000000"/>
          <w:sz w:val="28"/>
          <w:szCs w:val="28"/>
          <w:lang w:val="pt-BR"/>
        </w:rPr>
        <w:t>.</w:t>
      </w:r>
      <w:r w:rsidR="001D0454" w:rsidRPr="00666E19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  <w:t xml:space="preserve">   </w:t>
      </w:r>
      <w:r w:rsidR="001D0454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  <w:t xml:space="preserve">        </w:t>
      </w:r>
      <w:r w:rsidR="00A03E7E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  <w:t xml:space="preserve">  </w:t>
      </w:r>
      <w:r w:rsidR="00A03E7E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   </w:t>
      </w:r>
      <w:r w:rsidR="001073D8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</w:t>
      </w:r>
      <w:r w:rsidR="001D769F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r w:rsidR="001073D8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769F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1073D8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769F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73D8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73F60" w:rsidRDefault="00073F60" w:rsidP="00352BD9">
      <w:pPr>
        <w:tabs>
          <w:tab w:val="left" w:pos="570"/>
        </w:tabs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BD9" w:rsidRDefault="00352BD9" w:rsidP="00352BD9">
      <w:pPr>
        <w:tabs>
          <w:tab w:val="left" w:pos="570"/>
        </w:tabs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52BD9">
        <w:rPr>
          <w:rFonts w:ascii="Times New Roman" w:hAnsi="Times New Roman"/>
          <w:b/>
          <w:bCs/>
          <w:sz w:val="28"/>
          <w:szCs w:val="28"/>
        </w:rPr>
        <w:t>DANH SÁCH HỌC SINH YẾU VÀ HẠN CHẾ CẦN PHỤ ĐẠO</w:t>
      </w:r>
    </w:p>
    <w:p w:rsidR="00073F60" w:rsidRPr="00352BD9" w:rsidRDefault="00073F60" w:rsidP="00352BD9">
      <w:pPr>
        <w:tabs>
          <w:tab w:val="left" w:pos="570"/>
        </w:tabs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BD9" w:rsidRPr="00352BD9" w:rsidRDefault="00352BD9" w:rsidP="00352BD9">
      <w:pPr>
        <w:tabs>
          <w:tab w:val="left" w:pos="570"/>
        </w:tabs>
        <w:spacing w:line="360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991"/>
        <w:gridCol w:w="992"/>
        <w:gridCol w:w="1701"/>
        <w:gridCol w:w="3402"/>
      </w:tblGrid>
      <w:tr w:rsidR="00352BD9" w:rsidRPr="007631E4" w:rsidTr="005E733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9" w:rsidRPr="00037BDA" w:rsidRDefault="00352BD9" w:rsidP="0042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DA">
              <w:rPr>
                <w:rFonts w:ascii="Times New Roman" w:hAnsi="Times New Roman"/>
                <w:sz w:val="28"/>
                <w:szCs w:val="28"/>
              </w:rPr>
              <w:t>TT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9" w:rsidRPr="00037BDA" w:rsidRDefault="00037BDA" w:rsidP="0042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 và tên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9" w:rsidRPr="00037BDA" w:rsidRDefault="00037BDA" w:rsidP="0042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Môn phụ đạo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9" w:rsidRPr="00037BDA" w:rsidRDefault="00352BD9" w:rsidP="0042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DA">
              <w:rPr>
                <w:rFonts w:ascii="Times New Roman" w:hAnsi="Times New Roman"/>
                <w:sz w:val="28"/>
                <w:szCs w:val="28"/>
              </w:rPr>
              <w:t xml:space="preserve">Nguyên nhân </w:t>
            </w:r>
          </w:p>
        </w:tc>
      </w:tr>
      <w:tr w:rsidR="00352BD9" w:rsidRPr="007631E4" w:rsidTr="005E7336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9" w:rsidRPr="007631E4" w:rsidRDefault="00352BD9" w:rsidP="00421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9" w:rsidRPr="007631E4" w:rsidRDefault="00352BD9" w:rsidP="00421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9" w:rsidRPr="00037BDA" w:rsidRDefault="00037BDA" w:rsidP="0042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9" w:rsidRPr="00037BDA" w:rsidRDefault="00037BDA" w:rsidP="00421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Tiếng Việt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9" w:rsidRPr="007631E4" w:rsidRDefault="00352BD9" w:rsidP="00421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Võ Văn Minh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Viết chậm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Nguyễn Thị Hải 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Không tập trung, viết chậm,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Nguyễn Trí Minh Quân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 tập trung, viết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Nguyễn Cúc Oanh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Viết chậm,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Y Sắc Kđoh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Viết chậm,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 xml:space="preserve"> Nguyễn Thị Hằng Nga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Viết chậm,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Y Khuyết Kđoh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Viết chậm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Y Lực Kđoh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 tập trung, viết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H Xa Kđoh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Viết chậm,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Y Chang Ktla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Viết chậm,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Y Gọi Ayun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 tập trung, viết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Y Kwin Êban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Default="005E7336" w:rsidP="005E7336">
            <w:pPr>
              <w:jc w:val="center"/>
            </w:pPr>
            <w:r w:rsidRPr="00D84A14"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Viết chậm,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Y Luyện HWing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Default="005E7336" w:rsidP="005E7336">
            <w:pPr>
              <w:jc w:val="center"/>
            </w:pPr>
            <w:r w:rsidRPr="00D84A14"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Viết chậm, tiếp thu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Y Đom Niê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 tập trung, viết chậm</w:t>
            </w:r>
          </w:p>
        </w:tc>
      </w:tr>
      <w:tr w:rsidR="005E7336" w:rsidRPr="007631E4" w:rsidTr="005E733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5E7336" w:rsidRPr="00651D38" w:rsidRDefault="005E7336" w:rsidP="005E7336">
            <w:pPr>
              <w:rPr>
                <w:rFonts w:ascii="Times New Roman" w:hAnsi="Times New Roman"/>
                <w:sz w:val="28"/>
                <w:szCs w:val="28"/>
              </w:rPr>
            </w:pPr>
            <w:r w:rsidRPr="00651D38">
              <w:rPr>
                <w:rFonts w:ascii="Times New Roman" w:hAnsi="Times New Roman"/>
                <w:sz w:val="28"/>
                <w:szCs w:val="28"/>
              </w:rPr>
              <w:t>Y Tung Niê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Tiếng Việt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36" w:rsidRPr="007631E4" w:rsidRDefault="005E7336" w:rsidP="005E7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 tập trung, viết chậm</w:t>
            </w:r>
          </w:p>
        </w:tc>
      </w:tr>
    </w:tbl>
    <w:p w:rsidR="00352BD9" w:rsidRPr="00C67991" w:rsidRDefault="00352BD9" w:rsidP="00352BD9">
      <w:pPr>
        <w:tabs>
          <w:tab w:val="left" w:pos="714"/>
          <w:tab w:val="left" w:pos="7725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A03E7E" w:rsidRPr="00037BDA" w:rsidRDefault="00A03E7E" w:rsidP="00A03E7E">
      <w:pPr>
        <w:spacing w:line="288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3CD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                                   </w:t>
      </w:r>
      <w:r w:rsidR="00693CD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93CD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</w:t>
      </w:r>
      <w:r w:rsidR="00073F6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BF324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="00073F6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769F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073F60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r w:rsidR="00BF3240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C1C4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BF3240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073F60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37BDA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</w:t>
      </w:r>
      <w:r w:rsidR="00073F60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háng</w:t>
      </w:r>
      <w:r w:rsidR="00BF3240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10</w:t>
      </w:r>
      <w:r w:rsidR="00073F60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năm </w:t>
      </w:r>
      <w:r w:rsidR="00BF3240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20</w:t>
      </w:r>
      <w:r w:rsidR="001D769F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20</w:t>
      </w:r>
    </w:p>
    <w:p w:rsidR="00073F60" w:rsidRPr="00037BDA" w:rsidRDefault="00073F60" w:rsidP="00A03E7E">
      <w:pPr>
        <w:spacing w:line="288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Người lập</w:t>
      </w:r>
    </w:p>
    <w:p w:rsidR="00073F60" w:rsidRPr="00037BDA" w:rsidRDefault="00E47DAD" w:rsidP="00A03E7E">
      <w:pPr>
        <w:spacing w:line="288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</w:t>
      </w:r>
    </w:p>
    <w:p w:rsidR="00E47DAD" w:rsidRPr="00037BDA" w:rsidRDefault="00E47DAD" w:rsidP="00A03E7E">
      <w:pPr>
        <w:spacing w:line="288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</w:p>
    <w:p w:rsidR="00073F60" w:rsidRDefault="00E47DAD" w:rsidP="00A03E7E">
      <w:pPr>
        <w:spacing w:line="288" w:lineRule="auto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</w:t>
      </w:r>
      <w:r w:rsidR="002C1C4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Chu Thị Thành</w:t>
      </w:r>
      <w:r w:rsidR="002C1C4A" w:rsidRPr="00037B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73F60" w:rsidRPr="00693CD5" w:rsidRDefault="00073F60" w:rsidP="00A03E7E">
      <w:pPr>
        <w:spacing w:line="288" w:lineRule="auto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</w:t>
      </w:r>
    </w:p>
    <w:p w:rsidR="00DB4803" w:rsidRPr="00693CD5" w:rsidRDefault="00DB4803">
      <w:pP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DB4803" w:rsidRPr="00693CD5" w:rsidSect="005E357B">
      <w:footerReference w:type="even" r:id="rId7"/>
      <w:footerReference w:type="default" r:id="rId8"/>
      <w:pgSz w:w="12240" w:h="15840"/>
      <w:pgMar w:top="851" w:right="851" w:bottom="851" w:left="1418" w:header="181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6D" w:rsidRDefault="00670D6D">
      <w:r>
        <w:separator/>
      </w:r>
    </w:p>
  </w:endnote>
  <w:endnote w:type="continuationSeparator" w:id="0">
    <w:p w:rsidR="00670D6D" w:rsidRDefault="0067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F" w:rsidRDefault="00421DFF" w:rsidP="005D48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DFF" w:rsidRDefault="00421D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F" w:rsidRDefault="00421DFF" w:rsidP="005D48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57F">
      <w:rPr>
        <w:rStyle w:val="PageNumber"/>
        <w:noProof/>
      </w:rPr>
      <w:t>1</w:t>
    </w:r>
    <w:r>
      <w:rPr>
        <w:rStyle w:val="PageNumber"/>
      </w:rPr>
      <w:fldChar w:fldCharType="end"/>
    </w:r>
  </w:p>
  <w:p w:rsidR="00421DFF" w:rsidRDefault="00421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6D" w:rsidRDefault="00670D6D">
      <w:r>
        <w:separator/>
      </w:r>
    </w:p>
  </w:footnote>
  <w:footnote w:type="continuationSeparator" w:id="0">
    <w:p w:rsidR="00670D6D" w:rsidRDefault="0067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C1E"/>
    <w:multiLevelType w:val="hybridMultilevel"/>
    <w:tmpl w:val="8148201A"/>
    <w:lvl w:ilvl="0" w:tplc="71A2C0F2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206A4"/>
    <w:multiLevelType w:val="hybridMultilevel"/>
    <w:tmpl w:val="B0E6E25C"/>
    <w:lvl w:ilvl="0" w:tplc="A00EE11A">
      <w:start w:val="1"/>
      <w:numFmt w:val="decimal"/>
      <w:lvlText w:val="%1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75F494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7193F"/>
    <w:multiLevelType w:val="multilevel"/>
    <w:tmpl w:val="1DC692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53825"/>
    <w:multiLevelType w:val="multilevel"/>
    <w:tmpl w:val="6562D8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B683E"/>
    <w:multiLevelType w:val="hybridMultilevel"/>
    <w:tmpl w:val="E2124F12"/>
    <w:lvl w:ilvl="0" w:tplc="37CCF2A4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41230"/>
    <w:multiLevelType w:val="hybridMultilevel"/>
    <w:tmpl w:val="8D7439B6"/>
    <w:lvl w:ilvl="0" w:tplc="6DC6C712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245A4AB5"/>
    <w:multiLevelType w:val="hybridMultilevel"/>
    <w:tmpl w:val="B27E240A"/>
    <w:lvl w:ilvl="0" w:tplc="D20C8DFE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11D9D"/>
    <w:multiLevelType w:val="hybridMultilevel"/>
    <w:tmpl w:val="77F69CCC"/>
    <w:lvl w:ilvl="0" w:tplc="13563866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06440"/>
    <w:multiLevelType w:val="hybridMultilevel"/>
    <w:tmpl w:val="E3862752"/>
    <w:lvl w:ilvl="0" w:tplc="7026CE76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95CDC"/>
    <w:multiLevelType w:val="hybridMultilevel"/>
    <w:tmpl w:val="6562D86C"/>
    <w:lvl w:ilvl="0" w:tplc="C3F2AC36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701DF8"/>
    <w:multiLevelType w:val="hybridMultilevel"/>
    <w:tmpl w:val="EA88E1F2"/>
    <w:lvl w:ilvl="0" w:tplc="F3688E3E">
      <w:start w:val="1"/>
      <w:numFmt w:val="decimal"/>
      <w:lvlText w:val="%1"/>
      <w:lvlJc w:val="center"/>
      <w:pPr>
        <w:tabs>
          <w:tab w:val="num" w:pos="360"/>
        </w:tabs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3163BD"/>
    <w:multiLevelType w:val="hybridMultilevel"/>
    <w:tmpl w:val="1DC69212"/>
    <w:lvl w:ilvl="0" w:tplc="5B52DC38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E315F"/>
    <w:multiLevelType w:val="multilevel"/>
    <w:tmpl w:val="10EC9992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25784"/>
    <w:multiLevelType w:val="hybridMultilevel"/>
    <w:tmpl w:val="71CAADD8"/>
    <w:lvl w:ilvl="0" w:tplc="BDF887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FC1DDC"/>
    <w:multiLevelType w:val="hybridMultilevel"/>
    <w:tmpl w:val="10EC9992"/>
    <w:lvl w:ilvl="0" w:tplc="27D2E8E2">
      <w:start w:val="1"/>
      <w:numFmt w:val="decimal"/>
      <w:lvlText w:val="%1"/>
      <w:lvlJc w:val="center"/>
      <w:pPr>
        <w:tabs>
          <w:tab w:val="num" w:pos="360"/>
        </w:tabs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2002CE"/>
    <w:multiLevelType w:val="hybridMultilevel"/>
    <w:tmpl w:val="4790DF54"/>
    <w:lvl w:ilvl="0" w:tplc="3C82B6EC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3D425A"/>
    <w:multiLevelType w:val="hybridMultilevel"/>
    <w:tmpl w:val="559A7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FC282B"/>
    <w:multiLevelType w:val="multilevel"/>
    <w:tmpl w:val="B0E6E2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8A4876"/>
    <w:multiLevelType w:val="multilevel"/>
    <w:tmpl w:val="E2124F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1"/>
  </w:num>
  <w:num w:numId="5">
    <w:abstractNumId w:val="14"/>
  </w:num>
  <w:num w:numId="6">
    <w:abstractNumId w:val="12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15"/>
  </w:num>
  <w:num w:numId="13">
    <w:abstractNumId w:val="3"/>
  </w:num>
  <w:num w:numId="14">
    <w:abstractNumId w:val="4"/>
  </w:num>
  <w:num w:numId="15">
    <w:abstractNumId w:val="0"/>
  </w:num>
  <w:num w:numId="16">
    <w:abstractNumId w:val="18"/>
  </w:num>
  <w:num w:numId="17">
    <w:abstractNumId w:val="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E38"/>
    <w:rsid w:val="000166B9"/>
    <w:rsid w:val="00025535"/>
    <w:rsid w:val="00037BDA"/>
    <w:rsid w:val="000476B9"/>
    <w:rsid w:val="00047E62"/>
    <w:rsid w:val="00050E1E"/>
    <w:rsid w:val="00056169"/>
    <w:rsid w:val="00073F60"/>
    <w:rsid w:val="00082FA6"/>
    <w:rsid w:val="00084C70"/>
    <w:rsid w:val="00093622"/>
    <w:rsid w:val="000C390E"/>
    <w:rsid w:val="000C52B1"/>
    <w:rsid w:val="000C659E"/>
    <w:rsid w:val="000F3118"/>
    <w:rsid w:val="000F79EC"/>
    <w:rsid w:val="00101F5D"/>
    <w:rsid w:val="001073D8"/>
    <w:rsid w:val="0011159F"/>
    <w:rsid w:val="00114AD8"/>
    <w:rsid w:val="00116A3B"/>
    <w:rsid w:val="00132E1A"/>
    <w:rsid w:val="00136E99"/>
    <w:rsid w:val="00153A0C"/>
    <w:rsid w:val="00157C4E"/>
    <w:rsid w:val="00161945"/>
    <w:rsid w:val="00180878"/>
    <w:rsid w:val="001842DE"/>
    <w:rsid w:val="00195E6E"/>
    <w:rsid w:val="001A5445"/>
    <w:rsid w:val="001C2432"/>
    <w:rsid w:val="001C73C1"/>
    <w:rsid w:val="001D0454"/>
    <w:rsid w:val="001D5283"/>
    <w:rsid w:val="001D769F"/>
    <w:rsid w:val="002071BE"/>
    <w:rsid w:val="00211639"/>
    <w:rsid w:val="00220BED"/>
    <w:rsid w:val="00221BBF"/>
    <w:rsid w:val="002232E5"/>
    <w:rsid w:val="00231779"/>
    <w:rsid w:val="0024784F"/>
    <w:rsid w:val="002573C3"/>
    <w:rsid w:val="00270CE3"/>
    <w:rsid w:val="002A426C"/>
    <w:rsid w:val="002B2FC9"/>
    <w:rsid w:val="002B557F"/>
    <w:rsid w:val="002C1C4A"/>
    <w:rsid w:val="002C709A"/>
    <w:rsid w:val="002C7A7C"/>
    <w:rsid w:val="002F2804"/>
    <w:rsid w:val="002F6753"/>
    <w:rsid w:val="0032011D"/>
    <w:rsid w:val="00323812"/>
    <w:rsid w:val="00325AB6"/>
    <w:rsid w:val="00337D24"/>
    <w:rsid w:val="00352BD9"/>
    <w:rsid w:val="00362E25"/>
    <w:rsid w:val="003655CB"/>
    <w:rsid w:val="00382E1D"/>
    <w:rsid w:val="003851F1"/>
    <w:rsid w:val="00393092"/>
    <w:rsid w:val="00393FC4"/>
    <w:rsid w:val="003D1E56"/>
    <w:rsid w:val="003E28BD"/>
    <w:rsid w:val="003E765A"/>
    <w:rsid w:val="003F1C40"/>
    <w:rsid w:val="003F3513"/>
    <w:rsid w:val="003F3DC1"/>
    <w:rsid w:val="00421DFF"/>
    <w:rsid w:val="004230B4"/>
    <w:rsid w:val="0042670A"/>
    <w:rsid w:val="00434A9D"/>
    <w:rsid w:val="0044253E"/>
    <w:rsid w:val="00464AB4"/>
    <w:rsid w:val="00472F1E"/>
    <w:rsid w:val="0049259D"/>
    <w:rsid w:val="00495477"/>
    <w:rsid w:val="004A2984"/>
    <w:rsid w:val="004C17DE"/>
    <w:rsid w:val="004C5625"/>
    <w:rsid w:val="004D0626"/>
    <w:rsid w:val="004E64B7"/>
    <w:rsid w:val="00517476"/>
    <w:rsid w:val="0052307E"/>
    <w:rsid w:val="0055228A"/>
    <w:rsid w:val="005632BE"/>
    <w:rsid w:val="0058093B"/>
    <w:rsid w:val="00582768"/>
    <w:rsid w:val="00583D1D"/>
    <w:rsid w:val="00586ABF"/>
    <w:rsid w:val="00592592"/>
    <w:rsid w:val="005B1542"/>
    <w:rsid w:val="005C73A3"/>
    <w:rsid w:val="005D4899"/>
    <w:rsid w:val="005D723F"/>
    <w:rsid w:val="005E357B"/>
    <w:rsid w:val="005E7336"/>
    <w:rsid w:val="005F1A79"/>
    <w:rsid w:val="00611171"/>
    <w:rsid w:val="006254B3"/>
    <w:rsid w:val="006408D5"/>
    <w:rsid w:val="00651D38"/>
    <w:rsid w:val="0066207E"/>
    <w:rsid w:val="00666E19"/>
    <w:rsid w:val="00667BD9"/>
    <w:rsid w:val="00670D6D"/>
    <w:rsid w:val="00684E99"/>
    <w:rsid w:val="006871D2"/>
    <w:rsid w:val="00693CD5"/>
    <w:rsid w:val="0069488F"/>
    <w:rsid w:val="00695C35"/>
    <w:rsid w:val="006B5CC2"/>
    <w:rsid w:val="006C4610"/>
    <w:rsid w:val="006D2BEC"/>
    <w:rsid w:val="006E3E38"/>
    <w:rsid w:val="006F3234"/>
    <w:rsid w:val="00700854"/>
    <w:rsid w:val="007122F5"/>
    <w:rsid w:val="00754EF1"/>
    <w:rsid w:val="007631E4"/>
    <w:rsid w:val="007633EB"/>
    <w:rsid w:val="00767301"/>
    <w:rsid w:val="00775F46"/>
    <w:rsid w:val="00791B1E"/>
    <w:rsid w:val="00793C8B"/>
    <w:rsid w:val="00795954"/>
    <w:rsid w:val="007972D6"/>
    <w:rsid w:val="007A24EE"/>
    <w:rsid w:val="007A3896"/>
    <w:rsid w:val="007C2F7B"/>
    <w:rsid w:val="007D7B37"/>
    <w:rsid w:val="008117E7"/>
    <w:rsid w:val="0082089C"/>
    <w:rsid w:val="008236AB"/>
    <w:rsid w:val="0083751B"/>
    <w:rsid w:val="0084269D"/>
    <w:rsid w:val="0084326D"/>
    <w:rsid w:val="00861A8C"/>
    <w:rsid w:val="0089320B"/>
    <w:rsid w:val="008A69FC"/>
    <w:rsid w:val="008C780F"/>
    <w:rsid w:val="008D20FB"/>
    <w:rsid w:val="008E620A"/>
    <w:rsid w:val="008F4F6A"/>
    <w:rsid w:val="008F6BF1"/>
    <w:rsid w:val="009141A7"/>
    <w:rsid w:val="00922AEE"/>
    <w:rsid w:val="00940B92"/>
    <w:rsid w:val="0095206C"/>
    <w:rsid w:val="00957C25"/>
    <w:rsid w:val="00967F51"/>
    <w:rsid w:val="00971358"/>
    <w:rsid w:val="00977C65"/>
    <w:rsid w:val="009B1CEE"/>
    <w:rsid w:val="009C0298"/>
    <w:rsid w:val="009D51B9"/>
    <w:rsid w:val="009E10D5"/>
    <w:rsid w:val="009E717F"/>
    <w:rsid w:val="009F140F"/>
    <w:rsid w:val="009F1CAF"/>
    <w:rsid w:val="00A03012"/>
    <w:rsid w:val="00A03E7E"/>
    <w:rsid w:val="00A15736"/>
    <w:rsid w:val="00A212EB"/>
    <w:rsid w:val="00A34012"/>
    <w:rsid w:val="00A3472B"/>
    <w:rsid w:val="00A46EB9"/>
    <w:rsid w:val="00A60C6D"/>
    <w:rsid w:val="00AA5D0D"/>
    <w:rsid w:val="00AB16E7"/>
    <w:rsid w:val="00AB1DB8"/>
    <w:rsid w:val="00AF118B"/>
    <w:rsid w:val="00AF1877"/>
    <w:rsid w:val="00B0636A"/>
    <w:rsid w:val="00B34833"/>
    <w:rsid w:val="00B65BFB"/>
    <w:rsid w:val="00B81D38"/>
    <w:rsid w:val="00B81F39"/>
    <w:rsid w:val="00B87C2C"/>
    <w:rsid w:val="00B932B0"/>
    <w:rsid w:val="00BB24BB"/>
    <w:rsid w:val="00BF3240"/>
    <w:rsid w:val="00C011B8"/>
    <w:rsid w:val="00C04F92"/>
    <w:rsid w:val="00C104E1"/>
    <w:rsid w:val="00C12B87"/>
    <w:rsid w:val="00C235CD"/>
    <w:rsid w:val="00C47F26"/>
    <w:rsid w:val="00C52BBB"/>
    <w:rsid w:val="00C63B3B"/>
    <w:rsid w:val="00C67991"/>
    <w:rsid w:val="00C95D3A"/>
    <w:rsid w:val="00CA0A6E"/>
    <w:rsid w:val="00CA33A0"/>
    <w:rsid w:val="00CB12BA"/>
    <w:rsid w:val="00CB4823"/>
    <w:rsid w:val="00CC39D8"/>
    <w:rsid w:val="00CC7D4E"/>
    <w:rsid w:val="00CD35F6"/>
    <w:rsid w:val="00CD4F8E"/>
    <w:rsid w:val="00CE0A70"/>
    <w:rsid w:val="00CE3050"/>
    <w:rsid w:val="00D0300D"/>
    <w:rsid w:val="00D26B82"/>
    <w:rsid w:val="00D64496"/>
    <w:rsid w:val="00D66BEB"/>
    <w:rsid w:val="00D76B1B"/>
    <w:rsid w:val="00D804EC"/>
    <w:rsid w:val="00D96ED2"/>
    <w:rsid w:val="00D97064"/>
    <w:rsid w:val="00DA4DC6"/>
    <w:rsid w:val="00DB4803"/>
    <w:rsid w:val="00DC2A67"/>
    <w:rsid w:val="00DE18C7"/>
    <w:rsid w:val="00DF36BB"/>
    <w:rsid w:val="00DF6421"/>
    <w:rsid w:val="00E02DB9"/>
    <w:rsid w:val="00E03650"/>
    <w:rsid w:val="00E06A31"/>
    <w:rsid w:val="00E1309A"/>
    <w:rsid w:val="00E216AC"/>
    <w:rsid w:val="00E36948"/>
    <w:rsid w:val="00E43C8D"/>
    <w:rsid w:val="00E44BB9"/>
    <w:rsid w:val="00E45F04"/>
    <w:rsid w:val="00E47DAD"/>
    <w:rsid w:val="00E9514D"/>
    <w:rsid w:val="00EA295A"/>
    <w:rsid w:val="00EA55F9"/>
    <w:rsid w:val="00EB6739"/>
    <w:rsid w:val="00ED1F8B"/>
    <w:rsid w:val="00EF43D9"/>
    <w:rsid w:val="00EF7B40"/>
    <w:rsid w:val="00F01B0B"/>
    <w:rsid w:val="00F37BE6"/>
    <w:rsid w:val="00F50405"/>
    <w:rsid w:val="00F54C72"/>
    <w:rsid w:val="00F767A4"/>
    <w:rsid w:val="00F9582F"/>
    <w:rsid w:val="00FA2268"/>
    <w:rsid w:val="00FA2A3B"/>
    <w:rsid w:val="00FA2C84"/>
    <w:rsid w:val="00FB0939"/>
    <w:rsid w:val="00FB6943"/>
    <w:rsid w:val="00FC4ADE"/>
    <w:rsid w:val="00FD6575"/>
    <w:rsid w:val="00FD7FF4"/>
    <w:rsid w:val="00FE0714"/>
    <w:rsid w:val="00FE10B0"/>
    <w:rsid w:val="00FE58A5"/>
    <w:rsid w:val="00FF3849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E38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E3E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3E38"/>
  </w:style>
  <w:style w:type="paragraph" w:styleId="Header">
    <w:name w:val="header"/>
    <w:basedOn w:val="Normal"/>
    <w:rsid w:val="006E3E38"/>
    <w:pPr>
      <w:tabs>
        <w:tab w:val="center" w:pos="4320"/>
        <w:tab w:val="right" w:pos="8640"/>
      </w:tabs>
    </w:pPr>
  </w:style>
  <w:style w:type="paragraph" w:customStyle="1" w:styleId="CharChar">
    <w:name w:val=" Char Char"/>
    <w:autoRedefine/>
    <w:rsid w:val="006E3E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6E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autoRedefine/>
    <w:rsid w:val="00C6799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rsid w:val="009F1CAF"/>
    <w:pPr>
      <w:spacing w:before="120" w:line="380" w:lineRule="atLeast"/>
      <w:jc w:val="both"/>
    </w:pPr>
    <w:rPr>
      <w:rFonts w:ascii=".VnTime" w:hAnsi=".VnTime"/>
      <w:sz w:val="28"/>
    </w:rPr>
  </w:style>
  <w:style w:type="paragraph" w:styleId="BodyTextIndent">
    <w:name w:val="Body Text Indent"/>
    <w:basedOn w:val="Normal"/>
    <w:rsid w:val="009F1CAF"/>
    <w:pPr>
      <w:spacing w:line="380" w:lineRule="atLeast"/>
      <w:ind w:firstLine="720"/>
    </w:pPr>
    <w:rPr>
      <w:rFonts w:ascii=".VnTime" w:hAnsi=".VnTime"/>
      <w:sz w:val="28"/>
    </w:rPr>
  </w:style>
  <w:style w:type="paragraph" w:customStyle="1" w:styleId="CharCharCharCharCharCharChar">
    <w:name w:val=" Char Char Char Char Char Char Char"/>
    <w:basedOn w:val="Normal"/>
    <w:link w:val="DefaultParagraphFont"/>
    <w:autoRedefine/>
    <w:rsid w:val="00A03E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GD&amp; ®t NghÜa ®µn</vt:lpstr>
    </vt:vector>
  </TitlesOfParts>
  <Company>HOME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GD&amp; ®t NghÜa ®µn</dc:title>
  <dc:creator>User</dc:creator>
  <cp:lastModifiedBy>NK</cp:lastModifiedBy>
  <cp:revision>2</cp:revision>
  <cp:lastPrinted>2011-04-14T00:49:00Z</cp:lastPrinted>
  <dcterms:created xsi:type="dcterms:W3CDTF">2021-05-26T13:38:00Z</dcterms:created>
  <dcterms:modified xsi:type="dcterms:W3CDTF">2021-05-26T13:38:00Z</dcterms:modified>
</cp:coreProperties>
</file>